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ACD4" w14:textId="28F14E3A" w:rsidR="00BE047A" w:rsidRPr="00442546" w:rsidRDefault="00BE047A" w:rsidP="00442546">
      <w:pPr>
        <w:spacing w:before="60"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442546">
        <w:rPr>
          <w:rFonts w:ascii="Arial" w:hAnsi="Arial" w:cs="Arial"/>
          <w:b/>
          <w:color w:val="000000"/>
          <w:sz w:val="24"/>
          <w:szCs w:val="24"/>
        </w:rPr>
        <w:t>UCHWAŁA N</w:t>
      </w:r>
      <w:r w:rsidR="001F791E" w:rsidRPr="00442546">
        <w:rPr>
          <w:rFonts w:ascii="Arial" w:hAnsi="Arial" w:cs="Arial"/>
          <w:b/>
          <w:color w:val="000000"/>
          <w:sz w:val="24"/>
          <w:szCs w:val="24"/>
        </w:rPr>
        <w:t>R LXVII/633/2023</w:t>
      </w:r>
      <w:r w:rsidR="0044254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42546">
        <w:rPr>
          <w:rFonts w:ascii="Arial" w:hAnsi="Arial" w:cs="Arial"/>
          <w:b/>
          <w:color w:val="000000"/>
          <w:sz w:val="24"/>
          <w:szCs w:val="24"/>
        </w:rPr>
        <w:t xml:space="preserve">RADY MIEJSKIEJ W KŁODZKU </w:t>
      </w:r>
      <w:r w:rsidR="0044254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42546">
        <w:rPr>
          <w:rFonts w:ascii="Arial" w:hAnsi="Arial" w:cs="Arial"/>
          <w:b/>
          <w:color w:val="000000"/>
          <w:sz w:val="24"/>
          <w:szCs w:val="24"/>
        </w:rPr>
        <w:t xml:space="preserve">z dnia  </w:t>
      </w:r>
      <w:r w:rsidR="001F791E" w:rsidRPr="00442546">
        <w:rPr>
          <w:rFonts w:ascii="Arial" w:hAnsi="Arial" w:cs="Arial"/>
          <w:b/>
          <w:color w:val="000000"/>
          <w:sz w:val="24"/>
          <w:szCs w:val="24"/>
        </w:rPr>
        <w:t>21 grudnia</w:t>
      </w:r>
      <w:r w:rsidRPr="00442546">
        <w:rPr>
          <w:rFonts w:ascii="Arial" w:hAnsi="Arial" w:cs="Arial"/>
          <w:b/>
          <w:color w:val="000000"/>
          <w:sz w:val="24"/>
          <w:szCs w:val="24"/>
        </w:rPr>
        <w:t xml:space="preserve"> 2023 </w:t>
      </w:r>
      <w:proofErr w:type="spellStart"/>
      <w:r w:rsidRPr="00442546">
        <w:rPr>
          <w:rFonts w:ascii="Arial" w:hAnsi="Arial" w:cs="Arial"/>
          <w:b/>
          <w:color w:val="000000"/>
          <w:sz w:val="24"/>
          <w:szCs w:val="24"/>
        </w:rPr>
        <w:t>r.w</w:t>
      </w:r>
      <w:proofErr w:type="spellEnd"/>
      <w:r w:rsidRPr="00442546">
        <w:rPr>
          <w:rFonts w:ascii="Arial" w:hAnsi="Arial" w:cs="Arial"/>
          <w:b/>
          <w:color w:val="000000"/>
          <w:sz w:val="24"/>
          <w:szCs w:val="24"/>
        </w:rPr>
        <w:t xml:space="preserve"> sprawie rozpatrzenia petycji dotyczącej nadania</w:t>
      </w:r>
      <w:r w:rsidRPr="00442546">
        <w:rPr>
          <w:rFonts w:ascii="Arial" w:hAnsi="Arial" w:cs="Arial"/>
          <w:b/>
          <w:sz w:val="24"/>
          <w:szCs w:val="24"/>
        </w:rPr>
        <w:t xml:space="preserve"> imienia Lecha Kaczyńskiego Prezydenta RP nawo wybudowanemu rondu na skrzyżowaniu ulic: </w:t>
      </w:r>
      <w:proofErr w:type="spellStart"/>
      <w:r w:rsidRPr="00442546">
        <w:rPr>
          <w:rFonts w:ascii="Arial" w:hAnsi="Arial" w:cs="Arial"/>
          <w:b/>
          <w:sz w:val="24"/>
          <w:szCs w:val="24"/>
        </w:rPr>
        <w:t>T.</w:t>
      </w:r>
      <w:r w:rsidRPr="00442546">
        <w:rPr>
          <w:rFonts w:ascii="Arial" w:hAnsi="Arial" w:cs="Arial"/>
          <w:b/>
          <w:color w:val="000000"/>
          <w:sz w:val="24"/>
          <w:szCs w:val="24"/>
        </w:rPr>
        <w:t>Kościuszki</w:t>
      </w:r>
      <w:proofErr w:type="spellEnd"/>
      <w:r w:rsidRPr="0044254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442546">
        <w:rPr>
          <w:rFonts w:ascii="Arial" w:hAnsi="Arial" w:cs="Arial"/>
          <w:b/>
          <w:color w:val="000000"/>
          <w:sz w:val="24"/>
          <w:szCs w:val="24"/>
        </w:rPr>
        <w:t>J.Malczewskiego</w:t>
      </w:r>
      <w:proofErr w:type="spellEnd"/>
      <w:r w:rsidRPr="00442546">
        <w:rPr>
          <w:rFonts w:ascii="Arial" w:hAnsi="Arial" w:cs="Arial"/>
          <w:b/>
          <w:color w:val="000000"/>
          <w:sz w:val="24"/>
          <w:szCs w:val="24"/>
        </w:rPr>
        <w:t xml:space="preserve"> i </w:t>
      </w:r>
      <w:proofErr w:type="spellStart"/>
      <w:r w:rsidRPr="00442546">
        <w:rPr>
          <w:rFonts w:ascii="Arial" w:hAnsi="Arial" w:cs="Arial"/>
          <w:b/>
          <w:color w:val="000000"/>
          <w:sz w:val="24"/>
          <w:szCs w:val="24"/>
        </w:rPr>
        <w:t>I.Daszyńskiego</w:t>
      </w:r>
      <w:proofErr w:type="spellEnd"/>
      <w:r w:rsidRPr="00442546">
        <w:rPr>
          <w:rFonts w:ascii="Arial" w:hAnsi="Arial" w:cs="Arial"/>
          <w:b/>
          <w:color w:val="000000"/>
          <w:sz w:val="24"/>
          <w:szCs w:val="24"/>
        </w:rPr>
        <w:t xml:space="preserve"> w Kłodzku.</w:t>
      </w:r>
    </w:p>
    <w:p w14:paraId="226F15B0" w14:textId="77777777" w:rsidR="00BE047A" w:rsidRPr="00442546" w:rsidRDefault="00BE047A" w:rsidP="00442546">
      <w:pPr>
        <w:pStyle w:val="Default"/>
        <w:spacing w:line="360" w:lineRule="auto"/>
        <w:rPr>
          <w:rFonts w:ascii="Arial" w:hAnsi="Arial" w:cs="Arial"/>
          <w:b/>
        </w:rPr>
      </w:pPr>
    </w:p>
    <w:p w14:paraId="1A9FBE28" w14:textId="34412CD7" w:rsidR="00BE047A" w:rsidRPr="00442546" w:rsidRDefault="00BE047A" w:rsidP="00442546">
      <w:pPr>
        <w:pStyle w:val="Default"/>
        <w:spacing w:line="360" w:lineRule="auto"/>
        <w:rPr>
          <w:rFonts w:ascii="Arial" w:hAnsi="Arial" w:cs="Arial"/>
          <w:bCs/>
        </w:rPr>
      </w:pPr>
      <w:r w:rsidRPr="00442546">
        <w:rPr>
          <w:rFonts w:ascii="Arial" w:hAnsi="Arial" w:cs="Arial"/>
        </w:rPr>
        <w:t xml:space="preserve">Na podstawie </w:t>
      </w:r>
      <w:r w:rsidRPr="00442546">
        <w:rPr>
          <w:rFonts w:ascii="Arial" w:hAnsi="Arial" w:cs="Arial"/>
          <w:color w:val="1B1B1B"/>
        </w:rPr>
        <w:t>art. 18b ust. 1</w:t>
      </w:r>
      <w:r w:rsidRPr="00442546">
        <w:rPr>
          <w:rFonts w:ascii="Arial" w:hAnsi="Arial" w:cs="Arial"/>
        </w:rPr>
        <w:t xml:space="preserve">  i art. 40 ust. 2 </w:t>
      </w:r>
      <w:r w:rsidRPr="00442546">
        <w:rPr>
          <w:rFonts w:ascii="Arial" w:hAnsi="Arial" w:cs="Arial"/>
          <w:color w:val="1B1B1B"/>
        </w:rPr>
        <w:t xml:space="preserve"> </w:t>
      </w:r>
      <w:r w:rsidRPr="00442546">
        <w:rPr>
          <w:rFonts w:ascii="Arial" w:hAnsi="Arial" w:cs="Arial"/>
        </w:rPr>
        <w:t xml:space="preserve">w zw. z </w:t>
      </w:r>
      <w:r w:rsidRPr="00442546">
        <w:rPr>
          <w:rFonts w:ascii="Arial" w:hAnsi="Arial" w:cs="Arial"/>
          <w:color w:val="1B1B1B"/>
        </w:rPr>
        <w:t>art. 18 ust. 2 pkt. 13</w:t>
      </w:r>
      <w:r w:rsidRPr="00442546">
        <w:rPr>
          <w:rFonts w:ascii="Arial" w:hAnsi="Arial" w:cs="Arial"/>
        </w:rPr>
        <w:t xml:space="preserve"> ustawy z dnia 8 marca 1990 r. o samorządzie gminnym (</w:t>
      </w:r>
      <w:proofErr w:type="spellStart"/>
      <w:r w:rsidRPr="00442546">
        <w:rPr>
          <w:rFonts w:ascii="Arial" w:hAnsi="Arial" w:cs="Arial"/>
        </w:rPr>
        <w:t>t.j</w:t>
      </w:r>
      <w:proofErr w:type="spellEnd"/>
      <w:r w:rsidRPr="00442546">
        <w:rPr>
          <w:rFonts w:ascii="Arial" w:hAnsi="Arial" w:cs="Arial"/>
        </w:rPr>
        <w:t>. Dz. U. z 2023 r. poz. 40, 572, 1463, 1688), w związku z art. 9 ust. 2 i art. 13 ust.1 ustawy z dnia 11 lipca 2014 r. o petycjach (</w:t>
      </w:r>
      <w:proofErr w:type="spellStart"/>
      <w:r w:rsidRPr="00442546">
        <w:rPr>
          <w:rFonts w:ascii="Arial" w:hAnsi="Arial" w:cs="Arial"/>
        </w:rPr>
        <w:t>t.j</w:t>
      </w:r>
      <w:proofErr w:type="spellEnd"/>
      <w:r w:rsidRPr="00442546">
        <w:rPr>
          <w:rFonts w:ascii="Arial" w:hAnsi="Arial" w:cs="Arial"/>
        </w:rPr>
        <w:t>. Dz. U. z 2018 r. poz. 870)</w:t>
      </w:r>
      <w:r w:rsidRPr="00442546">
        <w:rPr>
          <w:rFonts w:ascii="Arial" w:hAnsi="Arial" w:cs="Arial"/>
          <w:b/>
        </w:rPr>
        <w:t xml:space="preserve"> </w:t>
      </w:r>
      <w:r w:rsidRPr="00442546">
        <w:rPr>
          <w:rFonts w:ascii="Arial" w:hAnsi="Arial" w:cs="Arial"/>
        </w:rPr>
        <w:t xml:space="preserve">oraz </w:t>
      </w:r>
      <w:r w:rsidRPr="00442546">
        <w:rPr>
          <w:rFonts w:ascii="Arial" w:hAnsi="Arial" w:cs="Arial"/>
          <w:color w:val="1B1B1B"/>
        </w:rPr>
        <w:t>art. 8 ust. 1a</w:t>
      </w:r>
      <w:r w:rsidRPr="00442546">
        <w:rPr>
          <w:rFonts w:ascii="Arial" w:hAnsi="Arial" w:cs="Arial"/>
        </w:rPr>
        <w:t xml:space="preserve"> ustawy z dnia 21 marca 1985 r. o drogach publicznych (</w:t>
      </w:r>
      <w:proofErr w:type="spellStart"/>
      <w:r w:rsidRPr="00442546">
        <w:rPr>
          <w:rFonts w:ascii="Arial" w:hAnsi="Arial" w:cs="Arial"/>
        </w:rPr>
        <w:t>t.j</w:t>
      </w:r>
      <w:proofErr w:type="spellEnd"/>
      <w:r w:rsidRPr="00442546">
        <w:rPr>
          <w:rFonts w:ascii="Arial" w:hAnsi="Arial" w:cs="Arial"/>
        </w:rPr>
        <w:t xml:space="preserve">. Dz. U. z 2023 r. poz. 645 ze  zm.), </w:t>
      </w:r>
      <w:r w:rsidRPr="00442546">
        <w:rPr>
          <w:rFonts w:ascii="Arial" w:hAnsi="Arial" w:cs="Arial"/>
          <w:bCs/>
        </w:rPr>
        <w:t>Uchwały nr LXV/607/2023</w:t>
      </w:r>
      <w:r w:rsidRPr="00442546">
        <w:rPr>
          <w:rFonts w:ascii="Arial" w:hAnsi="Arial" w:cs="Arial"/>
          <w:b/>
          <w:bCs/>
        </w:rPr>
        <w:t xml:space="preserve"> </w:t>
      </w:r>
      <w:r w:rsidRPr="00442546">
        <w:rPr>
          <w:rFonts w:ascii="Arial" w:hAnsi="Arial" w:cs="Arial"/>
          <w:bCs/>
        </w:rPr>
        <w:t>Rady Miejskiej w Kłodzku</w:t>
      </w:r>
      <w:r w:rsidRPr="00442546">
        <w:rPr>
          <w:rFonts w:ascii="Arial" w:hAnsi="Arial" w:cs="Arial"/>
          <w:b/>
          <w:bCs/>
        </w:rPr>
        <w:t xml:space="preserve"> </w:t>
      </w:r>
      <w:r w:rsidRPr="00442546">
        <w:rPr>
          <w:rFonts w:ascii="Arial" w:hAnsi="Arial" w:cs="Arial"/>
        </w:rPr>
        <w:t xml:space="preserve">z dnia 26 października 2023 r. </w:t>
      </w:r>
      <w:r w:rsidRPr="00442546">
        <w:rPr>
          <w:rFonts w:ascii="Arial" w:hAnsi="Arial" w:cs="Arial"/>
          <w:bCs/>
        </w:rPr>
        <w:t>w sprawie określenia procedury nadawania nazw ulicom, placom i parkom, i innym obiektom położonym na terenie miasta Kłodzka, Rada Miejska w Kłodzku uchwala co następuje:</w:t>
      </w:r>
    </w:p>
    <w:p w14:paraId="7DC64B79" w14:textId="77777777" w:rsidR="00BE047A" w:rsidRPr="00442546" w:rsidRDefault="00BE047A" w:rsidP="004425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67A736" w14:textId="1212FED1" w:rsidR="00BE047A" w:rsidRPr="00442546" w:rsidRDefault="00BE047A" w:rsidP="0044254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2546">
        <w:rPr>
          <w:rFonts w:ascii="Arial" w:hAnsi="Arial" w:cs="Arial"/>
          <w:b/>
          <w:sz w:val="24"/>
          <w:szCs w:val="24"/>
        </w:rPr>
        <w:t>§ 1</w:t>
      </w:r>
    </w:p>
    <w:p w14:paraId="6A86C1FE" w14:textId="771A2E12" w:rsidR="00BE047A" w:rsidRPr="00442546" w:rsidRDefault="00BE047A" w:rsidP="004425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546">
        <w:rPr>
          <w:rFonts w:ascii="Arial" w:hAnsi="Arial" w:cs="Arial"/>
          <w:sz w:val="24"/>
          <w:szCs w:val="24"/>
        </w:rPr>
        <w:t xml:space="preserve">Nie uwzględnia się petycji wniesionej w dniu </w:t>
      </w:r>
      <w:r w:rsidRPr="00442546">
        <w:rPr>
          <w:rFonts w:ascii="Arial" w:hAnsi="Arial" w:cs="Arial"/>
          <w:w w:val="105"/>
          <w:sz w:val="24"/>
          <w:szCs w:val="24"/>
        </w:rPr>
        <w:t xml:space="preserve">07 sierpnia 2023 r. </w:t>
      </w:r>
      <w:r w:rsidRPr="00442546">
        <w:rPr>
          <w:rFonts w:ascii="Arial" w:hAnsi="Arial" w:cs="Arial"/>
          <w:sz w:val="24"/>
          <w:szCs w:val="24"/>
        </w:rPr>
        <w:t xml:space="preserve">przez Pana </w:t>
      </w:r>
      <w:r w:rsidRPr="00442546">
        <w:rPr>
          <w:rFonts w:ascii="Arial" w:hAnsi="Arial" w:cs="Arial"/>
          <w:color w:val="000000"/>
          <w:sz w:val="24"/>
          <w:szCs w:val="24"/>
        </w:rPr>
        <w:t>J.K. zamieszkałego w Nowej Rudzie</w:t>
      </w:r>
      <w:r w:rsidRPr="00442546">
        <w:rPr>
          <w:rFonts w:ascii="Arial" w:hAnsi="Arial" w:cs="Arial"/>
          <w:sz w:val="24"/>
          <w:szCs w:val="24"/>
        </w:rPr>
        <w:t xml:space="preserve"> </w:t>
      </w:r>
      <w:r w:rsidRPr="00442546">
        <w:rPr>
          <w:rFonts w:ascii="Arial" w:hAnsi="Arial" w:cs="Arial"/>
          <w:color w:val="000000"/>
          <w:sz w:val="24"/>
          <w:szCs w:val="24"/>
        </w:rPr>
        <w:t xml:space="preserve">w sprawie nadania nazwy nowo wybudowanemu rondu na skrzyżowaniu ulic: T. Kościuszki, J.  Malczewskiego i </w:t>
      </w:r>
      <w:proofErr w:type="spellStart"/>
      <w:r w:rsidRPr="0044254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2546">
        <w:rPr>
          <w:rFonts w:ascii="Arial" w:hAnsi="Arial" w:cs="Arial"/>
          <w:color w:val="000000"/>
          <w:sz w:val="24"/>
          <w:szCs w:val="24"/>
        </w:rPr>
        <w:t xml:space="preserve">. Daszyńskiego z przyczyn wskazanych w </w:t>
      </w:r>
      <w:r w:rsidR="00824EF2" w:rsidRPr="00442546">
        <w:rPr>
          <w:rFonts w:ascii="Arial" w:hAnsi="Arial" w:cs="Arial"/>
          <w:color w:val="000000"/>
          <w:sz w:val="24"/>
          <w:szCs w:val="24"/>
        </w:rPr>
        <w:t>uzasadnieniu</w:t>
      </w:r>
      <w:r w:rsidRPr="00442546">
        <w:rPr>
          <w:rFonts w:ascii="Arial" w:hAnsi="Arial" w:cs="Arial"/>
          <w:color w:val="000000"/>
          <w:sz w:val="24"/>
          <w:szCs w:val="24"/>
        </w:rPr>
        <w:t xml:space="preserve"> do niniejszej uchwały</w:t>
      </w:r>
      <w:r w:rsidR="0022570C" w:rsidRPr="00442546">
        <w:rPr>
          <w:rFonts w:ascii="Arial" w:hAnsi="Arial" w:cs="Arial"/>
          <w:color w:val="000000"/>
          <w:sz w:val="24"/>
          <w:szCs w:val="24"/>
        </w:rPr>
        <w:t>.</w:t>
      </w:r>
    </w:p>
    <w:p w14:paraId="38384230" w14:textId="77777777" w:rsidR="00BE047A" w:rsidRPr="00442546" w:rsidRDefault="00BE047A" w:rsidP="0044254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2000F6" w14:textId="77777777" w:rsidR="00BE047A" w:rsidRPr="00442546" w:rsidRDefault="00BE047A" w:rsidP="0044254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2546">
        <w:rPr>
          <w:rFonts w:ascii="Arial" w:hAnsi="Arial" w:cs="Arial"/>
          <w:b/>
          <w:sz w:val="24"/>
          <w:szCs w:val="24"/>
        </w:rPr>
        <w:t>§ 2</w:t>
      </w:r>
    </w:p>
    <w:p w14:paraId="79D1A778" w14:textId="77777777" w:rsidR="00BE047A" w:rsidRPr="00442546" w:rsidRDefault="00BE047A" w:rsidP="004425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546">
        <w:rPr>
          <w:rFonts w:ascii="Arial" w:hAnsi="Arial" w:cs="Arial"/>
          <w:sz w:val="24"/>
          <w:szCs w:val="24"/>
        </w:rPr>
        <w:t xml:space="preserve">Zobowiązuje się Przewodniczącą Rady Miejskiej w Kłodzku do zawiadomienia składającego petycje o sposobie jej rozpatrzenia wraz z uzasadnieniem. </w:t>
      </w:r>
    </w:p>
    <w:p w14:paraId="7B129915" w14:textId="77777777" w:rsidR="00BE047A" w:rsidRPr="00442546" w:rsidRDefault="00BE047A" w:rsidP="0044254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87A973" w14:textId="77777777" w:rsidR="00BE047A" w:rsidRPr="00442546" w:rsidRDefault="00BE047A" w:rsidP="0044254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2546">
        <w:rPr>
          <w:rFonts w:ascii="Arial" w:hAnsi="Arial" w:cs="Arial"/>
          <w:b/>
          <w:sz w:val="24"/>
          <w:szCs w:val="24"/>
        </w:rPr>
        <w:t>§ 3</w:t>
      </w:r>
    </w:p>
    <w:p w14:paraId="61B77D95" w14:textId="43620E65" w:rsidR="00BE047A" w:rsidRPr="00442546" w:rsidRDefault="00BE047A" w:rsidP="004425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546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1A7C69DB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1970FFC6" w14:textId="23CF0DD0" w:rsidR="00BE047A" w:rsidRPr="00442546" w:rsidRDefault="00BE047A" w:rsidP="00442546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442546">
        <w:rPr>
          <w:rFonts w:ascii="Arial" w:hAnsi="Arial" w:cs="Arial"/>
          <w:b/>
          <w:bCs/>
        </w:rPr>
        <w:t>UZASADNIENIE</w:t>
      </w:r>
    </w:p>
    <w:p w14:paraId="1F1105EE" w14:textId="77777777" w:rsidR="00BE047A" w:rsidRPr="00442546" w:rsidRDefault="00BE047A" w:rsidP="00442546">
      <w:pPr>
        <w:pStyle w:val="Default"/>
        <w:spacing w:line="360" w:lineRule="auto"/>
        <w:ind w:firstLine="708"/>
        <w:rPr>
          <w:rFonts w:ascii="Arial" w:hAnsi="Arial" w:cs="Arial"/>
          <w:bCs/>
        </w:rPr>
      </w:pPr>
      <w:r w:rsidRPr="00442546">
        <w:rPr>
          <w:rFonts w:ascii="Arial" w:hAnsi="Arial" w:cs="Arial"/>
        </w:rPr>
        <w:t>W dniu 07 sierpnia 2023 roku do Rady Miejskiej w Kłodzku wpłynęła petycja w sprawie</w:t>
      </w:r>
      <w:r w:rsidRPr="00442546">
        <w:rPr>
          <w:rFonts w:ascii="Arial" w:hAnsi="Arial" w:cs="Arial"/>
          <w:b/>
        </w:rPr>
        <w:t xml:space="preserve"> </w:t>
      </w:r>
      <w:r w:rsidRPr="00442546">
        <w:rPr>
          <w:rFonts w:ascii="Arial" w:hAnsi="Arial" w:cs="Arial"/>
          <w:bCs/>
        </w:rPr>
        <w:t xml:space="preserve">nadania imienia Lecha Kaczyńskiego Prezydenta RP nawo wybudowanemu rondu na skrzyżowaniu  ulic: </w:t>
      </w:r>
      <w:proofErr w:type="spellStart"/>
      <w:r w:rsidRPr="00442546">
        <w:rPr>
          <w:rFonts w:ascii="Arial" w:hAnsi="Arial" w:cs="Arial"/>
        </w:rPr>
        <w:t>T.Kościuszki</w:t>
      </w:r>
      <w:proofErr w:type="spellEnd"/>
      <w:r w:rsidRPr="00442546">
        <w:rPr>
          <w:rFonts w:ascii="Arial" w:hAnsi="Arial" w:cs="Arial"/>
        </w:rPr>
        <w:t xml:space="preserve">, </w:t>
      </w:r>
      <w:proofErr w:type="spellStart"/>
      <w:r w:rsidRPr="00442546">
        <w:rPr>
          <w:rFonts w:ascii="Arial" w:hAnsi="Arial" w:cs="Arial"/>
        </w:rPr>
        <w:t>J.Malczewskiego</w:t>
      </w:r>
      <w:proofErr w:type="spellEnd"/>
      <w:r w:rsidRPr="00442546">
        <w:rPr>
          <w:rFonts w:ascii="Arial" w:hAnsi="Arial" w:cs="Arial"/>
        </w:rPr>
        <w:t xml:space="preserve"> i </w:t>
      </w:r>
      <w:proofErr w:type="spellStart"/>
      <w:r w:rsidRPr="00442546">
        <w:rPr>
          <w:rFonts w:ascii="Arial" w:hAnsi="Arial" w:cs="Arial"/>
        </w:rPr>
        <w:t>I.Daszyńskiego</w:t>
      </w:r>
      <w:proofErr w:type="spellEnd"/>
      <w:r w:rsidRPr="00442546">
        <w:rPr>
          <w:rFonts w:ascii="Arial" w:hAnsi="Arial" w:cs="Arial"/>
          <w:bCs/>
        </w:rPr>
        <w:t xml:space="preserve"> w Kłodzku.</w:t>
      </w:r>
    </w:p>
    <w:p w14:paraId="6B1D3B5F" w14:textId="77777777" w:rsidR="00BE047A" w:rsidRPr="00442546" w:rsidRDefault="00BE047A" w:rsidP="0044254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442546">
        <w:rPr>
          <w:rFonts w:ascii="Arial" w:hAnsi="Arial" w:cs="Arial"/>
        </w:rPr>
        <w:lastRenderedPageBreak/>
        <w:t xml:space="preserve">W myśl art. 18 b ust. 1 ustawy z dnia 8 marca 1990 r. o samorządzie gminnym (tj. Dz.U. z 2023 r. poz. 40, ze zm.) w celu rozpatrywania wniosków i petycji przez radę gminy powołuje się </w:t>
      </w:r>
      <w:bookmarkStart w:id="0" w:name="_Hlk153432509"/>
      <w:r w:rsidRPr="00442546">
        <w:rPr>
          <w:rFonts w:ascii="Arial" w:hAnsi="Arial" w:cs="Arial"/>
        </w:rPr>
        <w:t>Komisję Skarg, Wniosków i Petycji</w:t>
      </w:r>
      <w:bookmarkEnd w:id="0"/>
      <w:r w:rsidRPr="00442546">
        <w:rPr>
          <w:rFonts w:ascii="Arial" w:hAnsi="Arial" w:cs="Arial"/>
        </w:rPr>
        <w:t>. Mając na uwadze powyższe regulacje prawne petycja została skierowana do Komisji Skarg, Wniosków i Petycji celem zajęcia stanowiska i wyrażenia opinii w przedmiocie petycji.</w:t>
      </w:r>
    </w:p>
    <w:p w14:paraId="5B7BA964" w14:textId="77777777" w:rsidR="00BE047A" w:rsidRPr="00442546" w:rsidRDefault="00BE047A" w:rsidP="0044254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442546">
        <w:rPr>
          <w:rFonts w:ascii="Arial" w:hAnsi="Arial" w:cs="Arial"/>
        </w:rPr>
        <w:t>Komisja Skarg, Wniosków i Petycji zajmowała się ww. petycją na posiedzeniach w dniu: 20.09.2023 r, 11.10.2023 r. oraz 25.10.2023 r.</w:t>
      </w:r>
    </w:p>
    <w:p w14:paraId="321E412A" w14:textId="682C20C3" w:rsidR="00BE047A" w:rsidRPr="00442546" w:rsidRDefault="00BE047A" w:rsidP="00442546">
      <w:pPr>
        <w:spacing w:before="26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42546">
        <w:rPr>
          <w:rFonts w:ascii="Arial" w:hAnsi="Arial" w:cs="Arial"/>
          <w:sz w:val="24"/>
          <w:szCs w:val="24"/>
        </w:rPr>
        <w:t xml:space="preserve">W związku z potrzebą uregulowania zasad nadawania nazw obiektom infrastruktury miejskiej, parkom, skwerom, potrzebą zachowania tradycji, integracji mieszkańców miasta oraz uhonorowania osób szczególnie zasłużonych dla Kłodzka, Komisja Skarg, Wniosków i Petycji przedłożyła projekt uchwały w sprawie ustalenia procedury nadawania nazw </w:t>
      </w:r>
      <w:r w:rsidRPr="00442546">
        <w:rPr>
          <w:rFonts w:ascii="Arial" w:hAnsi="Arial" w:cs="Arial"/>
          <w:color w:val="000000"/>
          <w:sz w:val="24"/>
          <w:szCs w:val="24"/>
        </w:rPr>
        <w:t>ulicom, placom i parkom i innym obiektom położonym na terenie miasta Kłodzka</w:t>
      </w:r>
      <w:r w:rsidRPr="00442546">
        <w:rPr>
          <w:rFonts w:ascii="Arial" w:hAnsi="Arial" w:cs="Arial"/>
          <w:sz w:val="24"/>
          <w:szCs w:val="24"/>
        </w:rPr>
        <w:t>, który został przyjęty przez Radę Miejską w Kłodzku na sesji w dniu 26.10.2023 r. – Uchwała nr LXV/607/2023.</w:t>
      </w:r>
    </w:p>
    <w:p w14:paraId="4DB6A7F2" w14:textId="77777777" w:rsidR="00BE047A" w:rsidRPr="00442546" w:rsidRDefault="00BE047A" w:rsidP="00442546">
      <w:pPr>
        <w:spacing w:before="26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42546">
        <w:rPr>
          <w:rFonts w:ascii="Arial" w:hAnsi="Arial" w:cs="Arial"/>
          <w:sz w:val="24"/>
          <w:szCs w:val="24"/>
        </w:rPr>
        <w:t>Jednocześnie na podstawie art. 10 ust. 3 ustawy o petycjach (</w:t>
      </w:r>
      <w:proofErr w:type="spellStart"/>
      <w:r w:rsidRPr="00442546">
        <w:rPr>
          <w:rFonts w:ascii="Arial" w:hAnsi="Arial" w:cs="Arial"/>
          <w:sz w:val="24"/>
          <w:szCs w:val="24"/>
        </w:rPr>
        <w:t>t.j</w:t>
      </w:r>
      <w:proofErr w:type="spellEnd"/>
      <w:r w:rsidRPr="004425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2546">
        <w:rPr>
          <w:rFonts w:ascii="Arial" w:hAnsi="Arial" w:cs="Arial"/>
          <w:sz w:val="24"/>
          <w:szCs w:val="24"/>
        </w:rPr>
        <w:t>Dz.U.z</w:t>
      </w:r>
      <w:proofErr w:type="spellEnd"/>
      <w:r w:rsidRPr="00442546">
        <w:rPr>
          <w:rFonts w:ascii="Arial" w:hAnsi="Arial" w:cs="Arial"/>
          <w:sz w:val="24"/>
          <w:szCs w:val="24"/>
        </w:rPr>
        <w:t xml:space="preserve"> 2018 r. poz. 870) Rada Miejska w Kłodzku podjęła Uchwałę nr LXV/604/2023 z dnia 26.10.2023 r. w sprawie przedłużenia terminu rozpatrzenia petycji. </w:t>
      </w:r>
    </w:p>
    <w:p w14:paraId="495105E9" w14:textId="77777777" w:rsidR="00824EF2" w:rsidRPr="00442546" w:rsidRDefault="00824EF2" w:rsidP="0044254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442546">
        <w:rPr>
          <w:rFonts w:ascii="Arial" w:hAnsi="Arial" w:cs="Arial"/>
        </w:rPr>
        <w:t>Po rozpatrzeniu petycji należy stwierdzić, iż a</w:t>
      </w:r>
      <w:r w:rsidR="00BE047A" w:rsidRPr="00442546">
        <w:rPr>
          <w:rFonts w:ascii="Arial" w:hAnsi="Arial" w:cs="Arial"/>
        </w:rPr>
        <w:t xml:space="preserve">utor petycji Pan J. K. </w:t>
      </w:r>
      <w:r w:rsidR="00A2278F" w:rsidRPr="00442546">
        <w:rPr>
          <w:rFonts w:ascii="Arial" w:hAnsi="Arial" w:cs="Arial"/>
        </w:rPr>
        <w:t xml:space="preserve">na mocy obowiązującego prawa miejscowego </w:t>
      </w:r>
      <w:r w:rsidR="00BE047A" w:rsidRPr="00442546">
        <w:rPr>
          <w:rFonts w:ascii="Arial" w:hAnsi="Arial" w:cs="Arial"/>
        </w:rPr>
        <w:t xml:space="preserve">nie spełnia wymogów formalnych i nie jest uprawniony do złożenia </w:t>
      </w:r>
      <w:r w:rsidR="00A2278F" w:rsidRPr="00442546">
        <w:rPr>
          <w:rFonts w:ascii="Arial" w:hAnsi="Arial" w:cs="Arial"/>
        </w:rPr>
        <w:t>wniosku dotyczącego</w:t>
      </w:r>
      <w:r w:rsidR="00BE047A" w:rsidRPr="00442546">
        <w:rPr>
          <w:rFonts w:ascii="Arial" w:hAnsi="Arial" w:cs="Arial"/>
        </w:rPr>
        <w:t xml:space="preserve"> nadania nazwy obiektowi drogowemu na terenie miasta Kłodzka.</w:t>
      </w:r>
      <w:r w:rsidRPr="00442546">
        <w:rPr>
          <w:rFonts w:ascii="Arial" w:hAnsi="Arial" w:cs="Arial"/>
        </w:rPr>
        <w:t xml:space="preserve"> </w:t>
      </w:r>
    </w:p>
    <w:p w14:paraId="288DE16A" w14:textId="58B5963A" w:rsidR="00824EF2" w:rsidRPr="00442546" w:rsidRDefault="00824EF2" w:rsidP="0044254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442546">
        <w:rPr>
          <w:rFonts w:ascii="Arial" w:hAnsi="Arial" w:cs="Arial"/>
        </w:rPr>
        <w:t xml:space="preserve">Zgodnie z </w:t>
      </w:r>
      <w:bookmarkStart w:id="1" w:name="_Hlk153432033"/>
      <w:r w:rsidRPr="00442546">
        <w:rPr>
          <w:rFonts w:ascii="Arial" w:hAnsi="Arial" w:cs="Arial"/>
        </w:rPr>
        <w:t xml:space="preserve">procedurą nadawania nazw ulicom, placom i parkom i innym obiektom położonym na terenie miasta Kłodzka </w:t>
      </w:r>
      <w:bookmarkEnd w:id="1"/>
      <w:r w:rsidRPr="00442546">
        <w:rPr>
          <w:rFonts w:ascii="Arial" w:hAnsi="Arial" w:cs="Arial"/>
        </w:rPr>
        <w:t>będącą załącznikiem nr 1 do Uchwały nr LXV/607/2023 Rady Miejskiej w Kłodzku z dnia 26 października 2023 r.:</w:t>
      </w:r>
    </w:p>
    <w:p w14:paraId="660D7466" w14:textId="77777777" w:rsidR="00824EF2" w:rsidRPr="00442546" w:rsidRDefault="00824EF2" w:rsidP="004425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546">
        <w:rPr>
          <w:rFonts w:ascii="Arial" w:hAnsi="Arial" w:cs="Arial"/>
          <w:bCs/>
          <w:sz w:val="24"/>
          <w:szCs w:val="24"/>
        </w:rPr>
        <w:t xml:space="preserve">§ 2. </w:t>
      </w:r>
      <w:r w:rsidRPr="00442546">
        <w:rPr>
          <w:rFonts w:ascii="Arial" w:hAnsi="Arial" w:cs="Arial"/>
          <w:color w:val="000000"/>
          <w:sz w:val="24"/>
          <w:szCs w:val="24"/>
        </w:rPr>
        <w:t>Nazwy nadawane są:</w:t>
      </w:r>
    </w:p>
    <w:p w14:paraId="2D37658A" w14:textId="77777777" w:rsidR="00824EF2" w:rsidRPr="00442546" w:rsidRDefault="00824EF2" w:rsidP="004425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546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442546">
        <w:rPr>
          <w:rFonts w:ascii="Arial" w:hAnsi="Arial" w:cs="Arial"/>
          <w:sz w:val="24"/>
          <w:szCs w:val="24"/>
        </w:rPr>
        <w:t>ulicom, przez które rozumie się istniejące lub planowane drogi publiczne oraz drogi wewnętrzne lub ich części, aleje, mosty, wiadukty, estakady, węzły drogowe, tunele, bulwary, ciągi komunikacyjne piesze i pieszo-jezdne;</w:t>
      </w:r>
    </w:p>
    <w:p w14:paraId="413F3BF8" w14:textId="77777777" w:rsidR="00824EF2" w:rsidRPr="00442546" w:rsidRDefault="00824EF2" w:rsidP="004425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546">
        <w:rPr>
          <w:rFonts w:ascii="Arial" w:hAnsi="Arial" w:cs="Arial"/>
          <w:color w:val="000000"/>
          <w:sz w:val="24"/>
          <w:szCs w:val="24"/>
        </w:rPr>
        <w:t>2) placom, przez które rozumie się również ronda, rynki,(…)</w:t>
      </w:r>
    </w:p>
    <w:p w14:paraId="31EC74F5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442546">
        <w:rPr>
          <w:rFonts w:ascii="Arial" w:hAnsi="Arial" w:cs="Arial"/>
          <w:bCs/>
        </w:rPr>
        <w:t xml:space="preserve">§ 3. </w:t>
      </w:r>
      <w:r w:rsidRPr="00442546">
        <w:rPr>
          <w:rFonts w:ascii="Arial" w:hAnsi="Arial" w:cs="Arial"/>
        </w:rPr>
        <w:t>Inicjatywa w sprawie nadania nazwy przysługuje:</w:t>
      </w:r>
    </w:p>
    <w:p w14:paraId="574FA901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</w:rPr>
      </w:pPr>
      <w:r w:rsidRPr="00442546">
        <w:rPr>
          <w:rFonts w:ascii="Arial" w:hAnsi="Arial" w:cs="Arial"/>
        </w:rPr>
        <w:t xml:space="preserve">1) Burmistrzowi Miasta Kłodzka; </w:t>
      </w:r>
    </w:p>
    <w:p w14:paraId="26136893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</w:rPr>
      </w:pPr>
      <w:r w:rsidRPr="00442546">
        <w:rPr>
          <w:rFonts w:ascii="Arial" w:hAnsi="Arial" w:cs="Arial"/>
        </w:rPr>
        <w:t xml:space="preserve">2) komisjom Rady Miejskiej w Kłodzku; </w:t>
      </w:r>
    </w:p>
    <w:p w14:paraId="519FA7BE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</w:rPr>
      </w:pPr>
      <w:r w:rsidRPr="00442546">
        <w:rPr>
          <w:rFonts w:ascii="Arial" w:hAnsi="Arial" w:cs="Arial"/>
        </w:rPr>
        <w:t xml:space="preserve">3) klubom radnych; </w:t>
      </w:r>
    </w:p>
    <w:p w14:paraId="74F303C7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</w:rPr>
      </w:pPr>
      <w:r w:rsidRPr="00442546">
        <w:rPr>
          <w:rFonts w:ascii="Arial" w:hAnsi="Arial" w:cs="Arial"/>
        </w:rPr>
        <w:t xml:space="preserve">4) grupie co najmniej 3 radnych; </w:t>
      </w:r>
    </w:p>
    <w:p w14:paraId="29E4EEBE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</w:rPr>
      </w:pPr>
      <w:r w:rsidRPr="00442546">
        <w:rPr>
          <w:rFonts w:ascii="Arial" w:hAnsi="Arial" w:cs="Arial"/>
        </w:rPr>
        <w:lastRenderedPageBreak/>
        <w:t xml:space="preserve">5) przewodniczącemu Rady Miejskiej w Kłodzku; </w:t>
      </w:r>
    </w:p>
    <w:p w14:paraId="4EA7B5D5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</w:rPr>
      </w:pPr>
      <w:r w:rsidRPr="00442546">
        <w:rPr>
          <w:rFonts w:ascii="Arial" w:hAnsi="Arial" w:cs="Arial"/>
        </w:rPr>
        <w:t>6) grupie co najmniej 15 osób posiadających czynne prawo wyborcze do organów samorządu miasta Kłodzka;</w:t>
      </w:r>
    </w:p>
    <w:p w14:paraId="12F778CF" w14:textId="77777777" w:rsidR="00824EF2" w:rsidRPr="00442546" w:rsidRDefault="00824EF2" w:rsidP="004425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42546">
        <w:rPr>
          <w:rFonts w:ascii="Arial" w:hAnsi="Arial" w:cs="Arial"/>
          <w:color w:val="000000"/>
          <w:sz w:val="24"/>
          <w:szCs w:val="24"/>
        </w:rPr>
        <w:t xml:space="preserve">7) organom administracji, urzędom i jednostkom służb publicznych oraz instytucjom publicznym; </w:t>
      </w:r>
    </w:p>
    <w:p w14:paraId="3AE25B2A" w14:textId="77777777" w:rsidR="00824EF2" w:rsidRPr="00442546" w:rsidRDefault="00824EF2" w:rsidP="004425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42546">
        <w:rPr>
          <w:rFonts w:ascii="Arial" w:hAnsi="Arial" w:cs="Arial"/>
          <w:color w:val="000000"/>
          <w:sz w:val="24"/>
          <w:szCs w:val="24"/>
        </w:rPr>
        <w:t xml:space="preserve">8) wpisanym do stosownego rejestru osobom prawnym, organizacjom i stowarzyszeniom, kościołom i związkom wyznaniowym, prowadzącym działalność na terenie miasta Kłodzka; </w:t>
      </w:r>
    </w:p>
    <w:p w14:paraId="18D03C6B" w14:textId="77777777" w:rsidR="00824EF2" w:rsidRPr="00442546" w:rsidRDefault="00824EF2" w:rsidP="00442546">
      <w:pPr>
        <w:pStyle w:val="Default"/>
        <w:spacing w:line="360" w:lineRule="auto"/>
        <w:rPr>
          <w:rFonts w:ascii="Arial" w:hAnsi="Arial" w:cs="Arial"/>
        </w:rPr>
      </w:pPr>
      <w:r w:rsidRPr="00442546">
        <w:rPr>
          <w:rFonts w:ascii="Arial" w:hAnsi="Arial" w:cs="Arial"/>
        </w:rPr>
        <w:t>9) właścicielom nieruchomości, na której zlokalizowana jest droga wewnętrzna przeznaczona do nazwania.</w:t>
      </w:r>
    </w:p>
    <w:p w14:paraId="61395CD3" w14:textId="77074761" w:rsidR="00BE047A" w:rsidRPr="00442546" w:rsidRDefault="0022570C" w:rsidP="0044254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442546">
        <w:rPr>
          <w:rFonts w:ascii="Arial" w:hAnsi="Arial" w:cs="Arial"/>
        </w:rPr>
        <w:t xml:space="preserve">Biorąc powyższe pod uwagę Rada Miejska w Kłodzku </w:t>
      </w:r>
      <w:r w:rsidR="0052634F" w:rsidRPr="00442546">
        <w:rPr>
          <w:rFonts w:ascii="Arial" w:hAnsi="Arial" w:cs="Arial"/>
        </w:rPr>
        <w:t>postanowiła</w:t>
      </w:r>
      <w:r w:rsidRPr="00442546">
        <w:rPr>
          <w:rFonts w:ascii="Arial" w:hAnsi="Arial" w:cs="Arial"/>
        </w:rPr>
        <w:t xml:space="preserve"> nie uwzględnić wniesionej petycji.</w:t>
      </w:r>
    </w:p>
    <w:p w14:paraId="67EF9D3A" w14:textId="77777777" w:rsidR="00BE047A" w:rsidRPr="00BE047A" w:rsidRDefault="00BE047A">
      <w:pPr>
        <w:rPr>
          <w:rFonts w:ascii="Times New Roman" w:hAnsi="Times New Roman" w:cs="Times New Roman"/>
          <w:sz w:val="24"/>
          <w:szCs w:val="24"/>
        </w:rPr>
      </w:pPr>
    </w:p>
    <w:sectPr w:rsidR="00BE047A" w:rsidRPr="00BE047A" w:rsidSect="00824EF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A"/>
    <w:rsid w:val="001F791E"/>
    <w:rsid w:val="0022570C"/>
    <w:rsid w:val="002B6574"/>
    <w:rsid w:val="00442546"/>
    <w:rsid w:val="00523758"/>
    <w:rsid w:val="0052634F"/>
    <w:rsid w:val="005968BF"/>
    <w:rsid w:val="00685FDA"/>
    <w:rsid w:val="007C33FB"/>
    <w:rsid w:val="00824EF2"/>
    <w:rsid w:val="00A2278F"/>
    <w:rsid w:val="00BE047A"/>
    <w:rsid w:val="00C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9481"/>
  <w15:chartTrackingRefBased/>
  <w15:docId w15:val="{E9FCF18F-7A18-4050-A44A-FC3E88C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47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0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BE047A"/>
    <w:pPr>
      <w:widowControl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047A"/>
    <w:rPr>
      <w:rFonts w:ascii="Arial Narrow" w:eastAsia="Arial Narrow" w:hAnsi="Arial Narrow" w:cs="Arial Narrow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12</cp:revision>
  <cp:lastPrinted>2023-12-19T07:08:00Z</cp:lastPrinted>
  <dcterms:created xsi:type="dcterms:W3CDTF">2023-12-14T10:59:00Z</dcterms:created>
  <dcterms:modified xsi:type="dcterms:W3CDTF">2023-12-27T13:03:00Z</dcterms:modified>
</cp:coreProperties>
</file>