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F13B" w14:textId="77777777" w:rsidR="00993D98" w:rsidRPr="00A605D4" w:rsidRDefault="00993D98" w:rsidP="00A605D4">
      <w:pPr>
        <w:spacing w:line="480" w:lineRule="auto"/>
        <w:jc w:val="left"/>
        <w:rPr>
          <w:rFonts w:ascii="Arial" w:eastAsia="Times New Roman" w:hAnsi="Arial" w:cs="Arial"/>
          <w:bCs/>
          <w:szCs w:val="24"/>
          <w:lang w:eastAsia="pl-PL"/>
        </w:rPr>
      </w:pPr>
    </w:p>
    <w:p w14:paraId="58B75974" w14:textId="173DA2F4" w:rsidR="00993D98" w:rsidRPr="00A605D4" w:rsidRDefault="00993D98" w:rsidP="00A605D4">
      <w:pPr>
        <w:spacing w:line="480" w:lineRule="auto"/>
        <w:jc w:val="left"/>
        <w:rPr>
          <w:rFonts w:ascii="Arial" w:eastAsia="Times New Roman" w:hAnsi="Arial" w:cs="Arial"/>
          <w:bCs/>
          <w:szCs w:val="24"/>
          <w:lang w:eastAsia="pl-PL"/>
        </w:rPr>
      </w:pPr>
      <w:r w:rsidRPr="00A605D4">
        <w:rPr>
          <w:rFonts w:ascii="Arial" w:eastAsia="Times New Roman" w:hAnsi="Arial" w:cs="Arial"/>
          <w:bCs/>
          <w:szCs w:val="24"/>
          <w:lang w:eastAsia="pl-PL"/>
        </w:rPr>
        <w:t xml:space="preserve">Uchwała  nr </w:t>
      </w:r>
      <w:r w:rsidR="00E5288B" w:rsidRPr="00A605D4">
        <w:rPr>
          <w:rFonts w:ascii="Arial" w:eastAsia="Times New Roman" w:hAnsi="Arial" w:cs="Arial"/>
          <w:bCs/>
          <w:szCs w:val="24"/>
          <w:lang w:eastAsia="pl-PL"/>
        </w:rPr>
        <w:t>XXXVII/354/2021</w:t>
      </w:r>
    </w:p>
    <w:p w14:paraId="0CEFA451" w14:textId="77777777" w:rsidR="00993D98" w:rsidRPr="00A605D4" w:rsidRDefault="00993D98" w:rsidP="00A605D4">
      <w:pPr>
        <w:keepNext/>
        <w:spacing w:line="480" w:lineRule="auto"/>
        <w:jc w:val="left"/>
        <w:outlineLvl w:val="1"/>
        <w:rPr>
          <w:rFonts w:ascii="Arial" w:eastAsia="Times New Roman" w:hAnsi="Arial" w:cs="Arial"/>
          <w:bCs/>
          <w:szCs w:val="24"/>
          <w:lang w:eastAsia="pl-PL"/>
        </w:rPr>
      </w:pPr>
      <w:r w:rsidRPr="00A605D4">
        <w:rPr>
          <w:rFonts w:ascii="Arial" w:eastAsia="Times New Roman" w:hAnsi="Arial" w:cs="Arial"/>
          <w:bCs/>
          <w:szCs w:val="24"/>
          <w:lang w:eastAsia="pl-PL"/>
        </w:rPr>
        <w:t>Rady Miejskiej w Kłodzku</w:t>
      </w:r>
    </w:p>
    <w:p w14:paraId="607F5D7D" w14:textId="7630D376" w:rsidR="00993D98" w:rsidRPr="00A605D4" w:rsidRDefault="00993D98" w:rsidP="00A605D4">
      <w:pPr>
        <w:spacing w:line="480" w:lineRule="auto"/>
        <w:jc w:val="left"/>
        <w:rPr>
          <w:rFonts w:ascii="Arial" w:eastAsia="Times New Roman" w:hAnsi="Arial" w:cs="Arial"/>
          <w:bCs/>
          <w:szCs w:val="24"/>
          <w:lang w:eastAsia="pl-PL"/>
        </w:rPr>
      </w:pPr>
      <w:r w:rsidRPr="00A605D4">
        <w:rPr>
          <w:rFonts w:ascii="Arial" w:eastAsia="Times New Roman" w:hAnsi="Arial" w:cs="Arial"/>
          <w:bCs/>
          <w:szCs w:val="24"/>
          <w:lang w:eastAsia="pl-PL"/>
        </w:rPr>
        <w:t xml:space="preserve">z dnia </w:t>
      </w:r>
      <w:r w:rsidR="00E5288B" w:rsidRPr="00A605D4">
        <w:rPr>
          <w:rFonts w:ascii="Arial" w:eastAsia="Times New Roman" w:hAnsi="Arial" w:cs="Arial"/>
          <w:bCs/>
          <w:szCs w:val="24"/>
          <w:lang w:eastAsia="pl-PL"/>
        </w:rPr>
        <w:t>25 listopada 2021 r.</w:t>
      </w:r>
    </w:p>
    <w:p w14:paraId="113268BE" w14:textId="77777777" w:rsidR="00993D98" w:rsidRPr="00A605D4" w:rsidRDefault="00993D98" w:rsidP="00A605D4">
      <w:pPr>
        <w:spacing w:line="480" w:lineRule="auto"/>
        <w:jc w:val="left"/>
        <w:rPr>
          <w:rFonts w:ascii="Arial" w:eastAsia="Times New Roman" w:hAnsi="Arial" w:cs="Arial"/>
          <w:bCs/>
          <w:szCs w:val="24"/>
          <w:lang w:eastAsia="pl-PL"/>
        </w:rPr>
      </w:pPr>
    </w:p>
    <w:p w14:paraId="3BDA95D0" w14:textId="02D22C51" w:rsidR="0092087C" w:rsidRPr="00A605D4" w:rsidRDefault="00993D98" w:rsidP="00A605D4">
      <w:pPr>
        <w:keepNext/>
        <w:spacing w:line="480" w:lineRule="auto"/>
        <w:jc w:val="left"/>
        <w:outlineLvl w:val="0"/>
        <w:rPr>
          <w:rFonts w:ascii="Arial" w:eastAsia="Times New Roman" w:hAnsi="Arial" w:cs="Arial"/>
          <w:bCs/>
          <w:szCs w:val="24"/>
          <w:lang w:eastAsia="pl-PL"/>
        </w:rPr>
      </w:pPr>
      <w:r w:rsidRPr="00A605D4">
        <w:rPr>
          <w:rFonts w:ascii="Arial" w:eastAsia="Times New Roman" w:hAnsi="Arial" w:cs="Arial"/>
          <w:bCs/>
          <w:szCs w:val="24"/>
          <w:lang w:eastAsia="pl-PL"/>
        </w:rPr>
        <w:t xml:space="preserve">w sprawie </w:t>
      </w:r>
      <w:r w:rsidR="00DC13F0" w:rsidRPr="00A605D4">
        <w:rPr>
          <w:rFonts w:ascii="Arial" w:eastAsia="Times New Roman" w:hAnsi="Arial" w:cs="Arial"/>
          <w:bCs/>
          <w:szCs w:val="24"/>
          <w:lang w:eastAsia="pl-PL"/>
        </w:rPr>
        <w:t xml:space="preserve">wystąpienia z wnioskiem </w:t>
      </w:r>
      <w:r w:rsidR="0092087C" w:rsidRPr="00A605D4">
        <w:rPr>
          <w:rFonts w:ascii="Arial" w:eastAsia="Times New Roman" w:hAnsi="Arial" w:cs="Arial"/>
          <w:bCs/>
          <w:szCs w:val="24"/>
          <w:lang w:eastAsia="pl-PL"/>
        </w:rPr>
        <w:t xml:space="preserve">do Ministra Spraw Wewnętrznych i Administracji za pośrednictwem Wojewody Dolnośląskiego </w:t>
      </w:r>
    </w:p>
    <w:p w14:paraId="55E8FCD1" w14:textId="3ECB94B5" w:rsidR="00993D98" w:rsidRPr="00A605D4" w:rsidRDefault="00DC13F0" w:rsidP="00A605D4">
      <w:pPr>
        <w:keepNext/>
        <w:spacing w:line="480" w:lineRule="auto"/>
        <w:jc w:val="left"/>
        <w:outlineLvl w:val="0"/>
        <w:rPr>
          <w:rFonts w:ascii="Arial" w:eastAsia="Times New Roman" w:hAnsi="Arial" w:cs="Arial"/>
          <w:bCs/>
          <w:szCs w:val="24"/>
          <w:lang w:eastAsia="pl-PL"/>
        </w:rPr>
      </w:pPr>
      <w:r w:rsidRPr="00A605D4">
        <w:rPr>
          <w:rFonts w:ascii="Arial" w:eastAsia="Times New Roman" w:hAnsi="Arial" w:cs="Arial"/>
          <w:bCs/>
          <w:szCs w:val="24"/>
          <w:lang w:eastAsia="pl-PL"/>
        </w:rPr>
        <w:t>o</w:t>
      </w:r>
      <w:r w:rsidR="00AA6F10" w:rsidRPr="00A605D4">
        <w:rPr>
          <w:rFonts w:ascii="Arial" w:eastAsia="Times New Roman" w:hAnsi="Arial" w:cs="Arial"/>
          <w:bCs/>
          <w:szCs w:val="24"/>
          <w:lang w:eastAsia="pl-PL"/>
        </w:rPr>
        <w:t xml:space="preserve"> zniesieni</w:t>
      </w:r>
      <w:r w:rsidRPr="00A605D4">
        <w:rPr>
          <w:rFonts w:ascii="Arial" w:eastAsia="Times New Roman" w:hAnsi="Arial" w:cs="Arial"/>
          <w:bCs/>
          <w:szCs w:val="24"/>
          <w:lang w:eastAsia="pl-PL"/>
        </w:rPr>
        <w:t>e</w:t>
      </w:r>
      <w:r w:rsidR="00AA6F10" w:rsidRPr="00A605D4">
        <w:rPr>
          <w:rFonts w:ascii="Arial" w:eastAsia="Times New Roman" w:hAnsi="Arial" w:cs="Arial"/>
          <w:bCs/>
          <w:szCs w:val="24"/>
          <w:lang w:eastAsia="pl-PL"/>
        </w:rPr>
        <w:t xml:space="preserve"> urzędowych nazw miejscowości - części miasta Kłodzka</w:t>
      </w:r>
      <w:r w:rsidR="0092087C" w:rsidRPr="00A605D4">
        <w:rPr>
          <w:rFonts w:ascii="Arial" w:eastAsia="Times New Roman" w:hAnsi="Arial" w:cs="Arial"/>
          <w:bCs/>
          <w:szCs w:val="24"/>
          <w:lang w:eastAsia="pl-PL"/>
        </w:rPr>
        <w:t xml:space="preserve">: </w:t>
      </w:r>
      <w:proofErr w:type="spellStart"/>
      <w:r w:rsidR="0092087C" w:rsidRPr="00A605D4">
        <w:rPr>
          <w:rFonts w:ascii="Arial" w:eastAsia="Times New Roman" w:hAnsi="Arial" w:cs="Arial"/>
          <w:bCs/>
          <w:szCs w:val="24"/>
          <w:lang w:eastAsia="pl-PL"/>
        </w:rPr>
        <w:t>Dolnia</w:t>
      </w:r>
      <w:proofErr w:type="spellEnd"/>
      <w:r w:rsidR="0092087C" w:rsidRPr="00A605D4">
        <w:rPr>
          <w:rFonts w:ascii="Arial" w:eastAsia="Times New Roman" w:hAnsi="Arial" w:cs="Arial"/>
          <w:bCs/>
          <w:szCs w:val="24"/>
          <w:lang w:eastAsia="pl-PL"/>
        </w:rPr>
        <w:t>, Goszyce, Książek, Leszczyny, Nowy Świat, Ustronie, Zarzecze</w:t>
      </w:r>
    </w:p>
    <w:p w14:paraId="4F6A66B1" w14:textId="77777777" w:rsidR="004F6684" w:rsidRPr="00A605D4" w:rsidRDefault="004F6684" w:rsidP="00A605D4">
      <w:pPr>
        <w:spacing w:line="480" w:lineRule="auto"/>
        <w:jc w:val="left"/>
        <w:rPr>
          <w:rFonts w:ascii="Arial" w:eastAsia="Times New Roman" w:hAnsi="Arial" w:cs="Arial"/>
          <w:bCs/>
          <w:szCs w:val="24"/>
          <w:lang w:eastAsia="pl-PL"/>
        </w:rPr>
      </w:pPr>
    </w:p>
    <w:p w14:paraId="0246EF3E" w14:textId="0F2D1A0B" w:rsidR="00993D98" w:rsidRPr="00A605D4" w:rsidRDefault="001501CA" w:rsidP="00A605D4">
      <w:pPr>
        <w:spacing w:line="480" w:lineRule="auto"/>
        <w:jc w:val="left"/>
        <w:rPr>
          <w:rFonts w:ascii="Arial" w:eastAsia="Times New Roman" w:hAnsi="Arial" w:cs="Arial"/>
          <w:bCs/>
          <w:szCs w:val="24"/>
          <w:lang w:eastAsia="pl-PL"/>
        </w:rPr>
      </w:pPr>
      <w:r w:rsidRPr="00A605D4">
        <w:rPr>
          <w:rFonts w:ascii="Arial" w:eastAsia="Times New Roman" w:hAnsi="Arial" w:cs="Arial"/>
          <w:bCs/>
          <w:szCs w:val="24"/>
          <w:lang w:eastAsia="pl-PL"/>
        </w:rPr>
        <w:t>Na podstawie art. 18 ust. 2 pkt 15 ustawy z dnia 8 marca 1990 r. o samorządzie gminnym (</w:t>
      </w:r>
      <w:proofErr w:type="spellStart"/>
      <w:r w:rsidRPr="00A605D4">
        <w:rPr>
          <w:rFonts w:ascii="Arial" w:eastAsia="Times New Roman" w:hAnsi="Arial" w:cs="Arial"/>
          <w:bCs/>
          <w:szCs w:val="24"/>
          <w:lang w:eastAsia="pl-PL"/>
        </w:rPr>
        <w:t>t.j</w:t>
      </w:r>
      <w:proofErr w:type="spellEnd"/>
      <w:r w:rsidRPr="00A605D4">
        <w:rPr>
          <w:rFonts w:ascii="Arial" w:eastAsia="Times New Roman" w:hAnsi="Arial" w:cs="Arial"/>
          <w:bCs/>
          <w:szCs w:val="24"/>
          <w:lang w:eastAsia="pl-PL"/>
        </w:rPr>
        <w:t>. Dz. U. z 2021 r. poz. 1372</w:t>
      </w:r>
      <w:r w:rsidR="00F175B2" w:rsidRPr="00A605D4">
        <w:rPr>
          <w:rFonts w:ascii="Arial" w:eastAsia="Times New Roman" w:hAnsi="Arial" w:cs="Arial"/>
          <w:bCs/>
          <w:szCs w:val="24"/>
          <w:lang w:eastAsia="pl-PL"/>
        </w:rPr>
        <w:t>, ze zm.</w:t>
      </w:r>
      <w:r w:rsidRPr="00A605D4">
        <w:rPr>
          <w:rFonts w:ascii="Arial" w:eastAsia="Times New Roman" w:hAnsi="Arial" w:cs="Arial"/>
          <w:bCs/>
          <w:szCs w:val="24"/>
          <w:lang w:eastAsia="pl-PL"/>
        </w:rPr>
        <w:t>) i art. 8 ust. 1 i 2 ustawy z dnia 29</w:t>
      </w:r>
      <w:r w:rsidR="00F175B2" w:rsidRPr="00A605D4">
        <w:rPr>
          <w:rFonts w:ascii="Arial" w:eastAsia="Times New Roman" w:hAnsi="Arial" w:cs="Arial"/>
          <w:bCs/>
          <w:szCs w:val="24"/>
          <w:lang w:eastAsia="pl-PL"/>
        </w:rPr>
        <w:t> </w:t>
      </w:r>
      <w:r w:rsidRPr="00A605D4">
        <w:rPr>
          <w:rFonts w:ascii="Arial" w:eastAsia="Times New Roman" w:hAnsi="Arial" w:cs="Arial"/>
          <w:bCs/>
          <w:szCs w:val="24"/>
          <w:lang w:eastAsia="pl-PL"/>
        </w:rPr>
        <w:t>sierpnia 2003</w:t>
      </w:r>
      <w:r w:rsidR="00F175B2" w:rsidRPr="00A605D4">
        <w:rPr>
          <w:rFonts w:ascii="Arial" w:eastAsia="Times New Roman" w:hAnsi="Arial" w:cs="Arial"/>
          <w:bCs/>
          <w:szCs w:val="24"/>
          <w:lang w:eastAsia="pl-PL"/>
        </w:rPr>
        <w:t> </w:t>
      </w:r>
      <w:r w:rsidRPr="00A605D4">
        <w:rPr>
          <w:rFonts w:ascii="Arial" w:eastAsia="Times New Roman" w:hAnsi="Arial" w:cs="Arial"/>
          <w:bCs/>
          <w:szCs w:val="24"/>
          <w:lang w:eastAsia="pl-PL"/>
        </w:rPr>
        <w:t>r. o urzędowych nazwach miejscowości i obiektów fizjograficznych (</w:t>
      </w:r>
      <w:proofErr w:type="spellStart"/>
      <w:r w:rsidRPr="00A605D4">
        <w:rPr>
          <w:rFonts w:ascii="Arial" w:eastAsia="Times New Roman" w:hAnsi="Arial" w:cs="Arial"/>
          <w:bCs/>
          <w:szCs w:val="24"/>
          <w:lang w:eastAsia="pl-PL"/>
        </w:rPr>
        <w:t>t.j</w:t>
      </w:r>
      <w:proofErr w:type="spellEnd"/>
      <w:r w:rsidRPr="00A605D4">
        <w:rPr>
          <w:rFonts w:ascii="Arial" w:eastAsia="Times New Roman" w:hAnsi="Arial" w:cs="Arial"/>
          <w:bCs/>
          <w:szCs w:val="24"/>
          <w:lang w:eastAsia="pl-PL"/>
        </w:rPr>
        <w:t>. Dz. U. z 2019 r. poz. 1443),</w:t>
      </w:r>
      <w:r w:rsidR="00584556" w:rsidRPr="00A605D4">
        <w:rPr>
          <w:rFonts w:ascii="Arial" w:eastAsia="Times New Roman" w:hAnsi="Arial" w:cs="Arial"/>
          <w:bCs/>
          <w:szCs w:val="24"/>
          <w:lang w:eastAsia="pl-PL"/>
        </w:rPr>
        <w:t xml:space="preserve"> </w:t>
      </w:r>
      <w:r w:rsidR="00993D98" w:rsidRPr="00A605D4">
        <w:rPr>
          <w:rFonts w:ascii="Arial" w:eastAsia="Times New Roman" w:hAnsi="Arial" w:cs="Arial"/>
          <w:bCs/>
          <w:szCs w:val="24"/>
          <w:lang w:eastAsia="pl-PL"/>
        </w:rPr>
        <w:t>Rada Miejska w Kłodzku uchwala, co następuje</w:t>
      </w:r>
      <w:r w:rsidR="00876C59" w:rsidRPr="00A605D4">
        <w:rPr>
          <w:rFonts w:ascii="Arial" w:eastAsia="Times New Roman" w:hAnsi="Arial" w:cs="Arial"/>
          <w:bCs/>
          <w:szCs w:val="24"/>
          <w:lang w:eastAsia="pl-PL"/>
        </w:rPr>
        <w:t>:</w:t>
      </w:r>
    </w:p>
    <w:p w14:paraId="137BB72C" w14:textId="604FA16C" w:rsidR="001501CA" w:rsidRPr="00A605D4" w:rsidRDefault="00993D98" w:rsidP="00A605D4">
      <w:pPr>
        <w:spacing w:line="480" w:lineRule="auto"/>
        <w:jc w:val="left"/>
        <w:rPr>
          <w:rFonts w:ascii="Arial" w:eastAsia="Times New Roman" w:hAnsi="Arial" w:cs="Arial"/>
          <w:bCs/>
          <w:szCs w:val="24"/>
          <w:lang w:eastAsia="pl-PL"/>
        </w:rPr>
      </w:pPr>
      <w:r w:rsidRPr="00A605D4">
        <w:rPr>
          <w:rFonts w:ascii="Arial" w:eastAsia="Times New Roman" w:hAnsi="Arial" w:cs="Arial"/>
          <w:bCs/>
          <w:szCs w:val="24"/>
          <w:lang w:eastAsia="pl-PL"/>
        </w:rPr>
        <w:t>§ 1</w:t>
      </w:r>
      <w:r w:rsidR="00A605D4">
        <w:rPr>
          <w:rFonts w:ascii="Arial" w:eastAsia="Times New Roman" w:hAnsi="Arial" w:cs="Arial"/>
          <w:bCs/>
          <w:szCs w:val="24"/>
          <w:lang w:eastAsia="pl-PL"/>
        </w:rPr>
        <w:t xml:space="preserve">. </w:t>
      </w:r>
      <w:r w:rsidR="001501CA" w:rsidRPr="00A605D4">
        <w:rPr>
          <w:rFonts w:ascii="Arial" w:eastAsia="Times New Roman" w:hAnsi="Arial" w:cs="Arial"/>
          <w:bCs/>
          <w:szCs w:val="24"/>
          <w:lang w:eastAsia="pl-PL"/>
        </w:rPr>
        <w:t xml:space="preserve">Postanawia się wystąpić do Ministra Spraw Wewnętrznych i Administracji za pośrednictwem Wojewody Dolnośląskiego z wnioskiem o zniesienie urzędowych </w:t>
      </w:r>
    </w:p>
    <w:p w14:paraId="160E9B0C" w14:textId="35844AF8" w:rsidR="001501CA" w:rsidRPr="00A605D4" w:rsidRDefault="001501CA" w:rsidP="00A605D4">
      <w:pPr>
        <w:spacing w:line="480" w:lineRule="auto"/>
        <w:jc w:val="left"/>
        <w:rPr>
          <w:rFonts w:ascii="Arial" w:eastAsia="Times New Roman" w:hAnsi="Arial" w:cs="Arial"/>
          <w:bCs/>
          <w:szCs w:val="24"/>
          <w:lang w:eastAsia="pl-PL"/>
        </w:rPr>
      </w:pPr>
      <w:r w:rsidRPr="00A605D4">
        <w:rPr>
          <w:rFonts w:ascii="Arial" w:eastAsia="Times New Roman" w:hAnsi="Arial" w:cs="Arial"/>
          <w:bCs/>
          <w:szCs w:val="24"/>
          <w:lang w:eastAsia="pl-PL"/>
        </w:rPr>
        <w:t>nazw miejscowości - części miasta Kłodzk</w:t>
      </w:r>
      <w:r w:rsidR="004F6684" w:rsidRPr="00A605D4">
        <w:rPr>
          <w:rFonts w:ascii="Arial" w:eastAsia="Times New Roman" w:hAnsi="Arial" w:cs="Arial"/>
          <w:bCs/>
          <w:szCs w:val="24"/>
          <w:lang w:eastAsia="pl-PL"/>
        </w:rPr>
        <w:t>a</w:t>
      </w:r>
      <w:r w:rsidRPr="00A605D4">
        <w:rPr>
          <w:rFonts w:ascii="Arial" w:eastAsia="Times New Roman" w:hAnsi="Arial" w:cs="Arial"/>
          <w:bCs/>
          <w:szCs w:val="24"/>
          <w:lang w:eastAsia="pl-PL"/>
        </w:rPr>
        <w:t>:</w:t>
      </w:r>
    </w:p>
    <w:p w14:paraId="7D1A41B4" w14:textId="76D06DA2" w:rsidR="008D6A27" w:rsidRPr="00A605D4" w:rsidRDefault="008D6A27" w:rsidP="00A605D4">
      <w:pPr>
        <w:pStyle w:val="Akapitzlist"/>
        <w:numPr>
          <w:ilvl w:val="0"/>
          <w:numId w:val="3"/>
        </w:numPr>
        <w:spacing w:line="480" w:lineRule="auto"/>
        <w:ind w:left="426"/>
        <w:jc w:val="left"/>
        <w:rPr>
          <w:rFonts w:ascii="Arial" w:eastAsia="Times New Roman" w:hAnsi="Arial" w:cs="Arial"/>
          <w:bCs/>
          <w:szCs w:val="24"/>
          <w:lang w:eastAsia="pl-PL"/>
        </w:rPr>
      </w:pPr>
      <w:proofErr w:type="spellStart"/>
      <w:r w:rsidRPr="00A605D4">
        <w:rPr>
          <w:rFonts w:ascii="Arial" w:eastAsia="Times New Roman" w:hAnsi="Arial" w:cs="Arial"/>
          <w:bCs/>
          <w:szCs w:val="24"/>
          <w:lang w:eastAsia="pl-PL"/>
        </w:rPr>
        <w:t>Dolnia</w:t>
      </w:r>
      <w:proofErr w:type="spellEnd"/>
      <w:r w:rsidRPr="00A605D4">
        <w:rPr>
          <w:rFonts w:ascii="Arial" w:eastAsia="Times New Roman" w:hAnsi="Arial" w:cs="Arial"/>
          <w:bCs/>
          <w:szCs w:val="24"/>
          <w:lang w:eastAsia="pl-PL"/>
        </w:rPr>
        <w:t xml:space="preserve"> - TERYT - SIMC 1063942 </w:t>
      </w:r>
    </w:p>
    <w:p w14:paraId="73578FC6" w14:textId="45EF1D0F" w:rsidR="008D6A27" w:rsidRPr="00A605D4" w:rsidRDefault="008D6A27" w:rsidP="00A605D4">
      <w:pPr>
        <w:pStyle w:val="Akapitzlist"/>
        <w:numPr>
          <w:ilvl w:val="0"/>
          <w:numId w:val="3"/>
        </w:numPr>
        <w:spacing w:line="480" w:lineRule="auto"/>
        <w:ind w:left="426"/>
        <w:jc w:val="left"/>
        <w:rPr>
          <w:rFonts w:ascii="Arial" w:eastAsia="Times New Roman" w:hAnsi="Arial" w:cs="Arial"/>
          <w:bCs/>
          <w:szCs w:val="24"/>
          <w:lang w:eastAsia="pl-PL"/>
        </w:rPr>
      </w:pPr>
      <w:r w:rsidRPr="00A605D4">
        <w:rPr>
          <w:rFonts w:ascii="Arial" w:eastAsia="Times New Roman" w:hAnsi="Arial" w:cs="Arial"/>
          <w:bCs/>
          <w:szCs w:val="24"/>
          <w:lang w:eastAsia="pl-PL"/>
        </w:rPr>
        <w:t xml:space="preserve">Goszyce - TERYT - SIMC 1063965 </w:t>
      </w:r>
    </w:p>
    <w:p w14:paraId="013382AA" w14:textId="63DBC620" w:rsidR="008D6A27" w:rsidRPr="00A605D4" w:rsidRDefault="008D6A27" w:rsidP="00A605D4">
      <w:pPr>
        <w:pStyle w:val="Akapitzlist"/>
        <w:numPr>
          <w:ilvl w:val="0"/>
          <w:numId w:val="3"/>
        </w:numPr>
        <w:spacing w:line="480" w:lineRule="auto"/>
        <w:ind w:left="426"/>
        <w:jc w:val="left"/>
        <w:rPr>
          <w:rFonts w:ascii="Arial" w:eastAsia="Times New Roman" w:hAnsi="Arial" w:cs="Arial"/>
          <w:bCs/>
          <w:szCs w:val="24"/>
          <w:lang w:eastAsia="pl-PL"/>
        </w:rPr>
      </w:pPr>
      <w:r w:rsidRPr="00A605D4">
        <w:rPr>
          <w:rFonts w:ascii="Arial" w:eastAsia="Times New Roman" w:hAnsi="Arial" w:cs="Arial"/>
          <w:bCs/>
          <w:szCs w:val="24"/>
          <w:lang w:eastAsia="pl-PL"/>
        </w:rPr>
        <w:t xml:space="preserve">Książek - TERYT - SIMC 0984083 </w:t>
      </w:r>
    </w:p>
    <w:p w14:paraId="30285E3E" w14:textId="2B369D51" w:rsidR="008D6A27" w:rsidRPr="00A605D4" w:rsidRDefault="008D6A27" w:rsidP="00A605D4">
      <w:pPr>
        <w:pStyle w:val="Akapitzlist"/>
        <w:numPr>
          <w:ilvl w:val="0"/>
          <w:numId w:val="3"/>
        </w:numPr>
        <w:spacing w:line="480" w:lineRule="auto"/>
        <w:ind w:left="426"/>
        <w:jc w:val="left"/>
        <w:rPr>
          <w:rFonts w:ascii="Arial" w:eastAsia="Times New Roman" w:hAnsi="Arial" w:cs="Arial"/>
          <w:bCs/>
          <w:szCs w:val="24"/>
          <w:lang w:eastAsia="pl-PL"/>
        </w:rPr>
      </w:pPr>
      <w:r w:rsidRPr="00A605D4">
        <w:rPr>
          <w:rFonts w:ascii="Arial" w:eastAsia="Times New Roman" w:hAnsi="Arial" w:cs="Arial"/>
          <w:bCs/>
          <w:szCs w:val="24"/>
          <w:lang w:eastAsia="pl-PL"/>
        </w:rPr>
        <w:t xml:space="preserve">Leszczyny - TERYT - SIMC 0984090 </w:t>
      </w:r>
    </w:p>
    <w:p w14:paraId="17B449FE" w14:textId="7A58929C" w:rsidR="008D6A27" w:rsidRPr="00A605D4" w:rsidRDefault="008D6A27" w:rsidP="00A605D4">
      <w:pPr>
        <w:pStyle w:val="Akapitzlist"/>
        <w:numPr>
          <w:ilvl w:val="0"/>
          <w:numId w:val="3"/>
        </w:numPr>
        <w:spacing w:line="480" w:lineRule="auto"/>
        <w:ind w:left="426"/>
        <w:jc w:val="left"/>
        <w:rPr>
          <w:rFonts w:ascii="Arial" w:eastAsia="Times New Roman" w:hAnsi="Arial" w:cs="Arial"/>
          <w:bCs/>
          <w:szCs w:val="24"/>
          <w:lang w:eastAsia="pl-PL"/>
        </w:rPr>
      </w:pPr>
      <w:r w:rsidRPr="00A605D4">
        <w:rPr>
          <w:rFonts w:ascii="Arial" w:eastAsia="Times New Roman" w:hAnsi="Arial" w:cs="Arial"/>
          <w:bCs/>
          <w:szCs w:val="24"/>
          <w:lang w:eastAsia="pl-PL"/>
        </w:rPr>
        <w:t xml:space="preserve">Nowy Świat - TERYT - SIMC 0984108 </w:t>
      </w:r>
    </w:p>
    <w:p w14:paraId="7A874F9A" w14:textId="746442C1" w:rsidR="008D6A27" w:rsidRPr="00A605D4" w:rsidRDefault="008D6A27" w:rsidP="00A605D4">
      <w:pPr>
        <w:pStyle w:val="Akapitzlist"/>
        <w:numPr>
          <w:ilvl w:val="0"/>
          <w:numId w:val="3"/>
        </w:numPr>
        <w:spacing w:line="480" w:lineRule="auto"/>
        <w:ind w:left="426"/>
        <w:jc w:val="left"/>
        <w:rPr>
          <w:rFonts w:ascii="Arial" w:eastAsia="Times New Roman" w:hAnsi="Arial" w:cs="Arial"/>
          <w:bCs/>
          <w:szCs w:val="24"/>
          <w:lang w:eastAsia="pl-PL"/>
        </w:rPr>
      </w:pPr>
      <w:r w:rsidRPr="00A605D4">
        <w:rPr>
          <w:rFonts w:ascii="Arial" w:eastAsia="Times New Roman" w:hAnsi="Arial" w:cs="Arial"/>
          <w:bCs/>
          <w:szCs w:val="24"/>
          <w:lang w:eastAsia="pl-PL"/>
        </w:rPr>
        <w:t xml:space="preserve">Ustronie - TERYT - SIMC 0984114 </w:t>
      </w:r>
    </w:p>
    <w:p w14:paraId="732AA622" w14:textId="77777777" w:rsidR="008D6A27" w:rsidRPr="00A605D4" w:rsidRDefault="008D6A27" w:rsidP="00A605D4">
      <w:pPr>
        <w:pStyle w:val="Akapitzlist"/>
        <w:numPr>
          <w:ilvl w:val="0"/>
          <w:numId w:val="3"/>
        </w:numPr>
        <w:spacing w:line="480" w:lineRule="auto"/>
        <w:ind w:left="426"/>
        <w:jc w:val="left"/>
        <w:rPr>
          <w:rFonts w:ascii="Arial" w:eastAsia="Times New Roman" w:hAnsi="Arial" w:cs="Arial"/>
          <w:bCs/>
          <w:szCs w:val="24"/>
          <w:lang w:eastAsia="pl-PL"/>
        </w:rPr>
      </w:pPr>
      <w:r w:rsidRPr="00A605D4">
        <w:rPr>
          <w:rFonts w:ascii="Arial" w:eastAsia="Times New Roman" w:hAnsi="Arial" w:cs="Arial"/>
          <w:bCs/>
          <w:szCs w:val="24"/>
          <w:lang w:eastAsia="pl-PL"/>
        </w:rPr>
        <w:t xml:space="preserve">Zarzecze - TERYT - SIMC 1063988 </w:t>
      </w:r>
    </w:p>
    <w:p w14:paraId="6EC581EA" w14:textId="56388D20" w:rsidR="008D6A27" w:rsidRPr="00A605D4" w:rsidRDefault="00993D98" w:rsidP="00A605D4">
      <w:pPr>
        <w:spacing w:line="480" w:lineRule="auto"/>
        <w:jc w:val="left"/>
        <w:rPr>
          <w:rFonts w:ascii="Arial" w:eastAsia="Times New Roman" w:hAnsi="Arial" w:cs="Arial"/>
          <w:bCs/>
          <w:szCs w:val="24"/>
          <w:lang w:eastAsia="pl-PL"/>
        </w:rPr>
      </w:pPr>
      <w:r w:rsidRPr="00A605D4">
        <w:rPr>
          <w:rFonts w:ascii="Arial" w:eastAsia="Times New Roman" w:hAnsi="Arial" w:cs="Arial"/>
          <w:bCs/>
          <w:szCs w:val="24"/>
          <w:lang w:eastAsia="pl-PL"/>
        </w:rPr>
        <w:t>§ 2</w:t>
      </w:r>
      <w:r w:rsidR="00A605D4">
        <w:rPr>
          <w:rFonts w:ascii="Arial" w:eastAsia="Times New Roman" w:hAnsi="Arial" w:cs="Arial"/>
          <w:bCs/>
          <w:szCs w:val="24"/>
          <w:lang w:eastAsia="pl-PL"/>
        </w:rPr>
        <w:t xml:space="preserve">. </w:t>
      </w:r>
      <w:r w:rsidR="008D6A27" w:rsidRPr="00A605D4">
        <w:rPr>
          <w:rFonts w:ascii="Arial" w:eastAsia="Times New Roman" w:hAnsi="Arial" w:cs="Arial"/>
          <w:bCs/>
          <w:szCs w:val="24"/>
          <w:lang w:eastAsia="pl-PL"/>
        </w:rPr>
        <w:t>Treść wniosku stanowi załącznik do niniejszej uchwały.</w:t>
      </w:r>
    </w:p>
    <w:p w14:paraId="42031CB2" w14:textId="6156B3E6" w:rsidR="00993D98" w:rsidRPr="00A605D4" w:rsidRDefault="008D6A27" w:rsidP="00A605D4">
      <w:pPr>
        <w:spacing w:line="480" w:lineRule="auto"/>
        <w:jc w:val="left"/>
        <w:rPr>
          <w:rFonts w:ascii="Arial" w:eastAsia="Times New Roman" w:hAnsi="Arial" w:cs="Arial"/>
          <w:bCs/>
          <w:szCs w:val="24"/>
          <w:lang w:eastAsia="pl-PL"/>
        </w:rPr>
      </w:pPr>
      <w:r w:rsidRPr="00A605D4">
        <w:rPr>
          <w:rFonts w:ascii="Arial" w:eastAsia="Times New Roman" w:hAnsi="Arial" w:cs="Arial"/>
          <w:bCs/>
          <w:szCs w:val="24"/>
          <w:lang w:eastAsia="pl-PL"/>
        </w:rPr>
        <w:t>§ 3</w:t>
      </w:r>
      <w:r w:rsidR="00A605D4">
        <w:rPr>
          <w:rFonts w:ascii="Arial" w:eastAsia="Times New Roman" w:hAnsi="Arial" w:cs="Arial"/>
          <w:bCs/>
          <w:szCs w:val="24"/>
          <w:lang w:eastAsia="pl-PL"/>
        </w:rPr>
        <w:t xml:space="preserve">. </w:t>
      </w:r>
      <w:r w:rsidR="00993D98" w:rsidRPr="00A605D4">
        <w:rPr>
          <w:rFonts w:ascii="Arial" w:eastAsia="Times New Roman" w:hAnsi="Arial" w:cs="Arial"/>
          <w:bCs/>
          <w:szCs w:val="24"/>
          <w:lang w:eastAsia="pl-PL"/>
        </w:rPr>
        <w:t>Wykonanie uchwały powierza się Burmistrzowi Miasta Kłodzka.</w:t>
      </w:r>
    </w:p>
    <w:p w14:paraId="7F0CDBA3" w14:textId="4E66531A" w:rsidR="00993D98" w:rsidRPr="00A605D4" w:rsidRDefault="00993D98" w:rsidP="00A605D4">
      <w:pPr>
        <w:spacing w:line="480" w:lineRule="auto"/>
        <w:jc w:val="left"/>
        <w:rPr>
          <w:rFonts w:ascii="Arial" w:eastAsia="Times New Roman" w:hAnsi="Arial" w:cs="Arial"/>
          <w:bCs/>
          <w:szCs w:val="24"/>
          <w:lang w:eastAsia="pl-PL"/>
        </w:rPr>
      </w:pPr>
      <w:r w:rsidRPr="00A605D4">
        <w:rPr>
          <w:rFonts w:ascii="Arial" w:eastAsia="Times New Roman" w:hAnsi="Arial" w:cs="Arial"/>
          <w:bCs/>
          <w:szCs w:val="24"/>
          <w:lang w:eastAsia="pl-PL"/>
        </w:rPr>
        <w:lastRenderedPageBreak/>
        <w:t xml:space="preserve">§ </w:t>
      </w:r>
      <w:r w:rsidR="008D6A27" w:rsidRPr="00A605D4">
        <w:rPr>
          <w:rFonts w:ascii="Arial" w:eastAsia="Times New Roman" w:hAnsi="Arial" w:cs="Arial"/>
          <w:bCs/>
          <w:szCs w:val="24"/>
          <w:lang w:eastAsia="pl-PL"/>
        </w:rPr>
        <w:t>4</w:t>
      </w:r>
      <w:r w:rsidR="00A605D4">
        <w:rPr>
          <w:rFonts w:ascii="Arial" w:eastAsia="Times New Roman" w:hAnsi="Arial" w:cs="Arial"/>
          <w:bCs/>
          <w:szCs w:val="24"/>
          <w:lang w:eastAsia="pl-PL"/>
        </w:rPr>
        <w:t xml:space="preserve">. </w:t>
      </w:r>
      <w:r w:rsidRPr="00A605D4">
        <w:rPr>
          <w:rFonts w:ascii="Arial" w:eastAsia="Times New Roman" w:hAnsi="Arial" w:cs="Arial"/>
          <w:bCs/>
          <w:szCs w:val="24"/>
          <w:lang w:eastAsia="pl-PL"/>
        </w:rPr>
        <w:t xml:space="preserve">Uchwała wchodzi w życie </w:t>
      </w:r>
      <w:r w:rsidR="00A53656" w:rsidRPr="00A605D4">
        <w:rPr>
          <w:rFonts w:ascii="Arial" w:eastAsia="Times New Roman" w:hAnsi="Arial" w:cs="Arial"/>
          <w:bCs/>
          <w:szCs w:val="24"/>
          <w:lang w:eastAsia="pl-PL"/>
        </w:rPr>
        <w:t>z dniem podjęcia i podlega ogłoszeniu w sposób zwyczajowo przyjęty</w:t>
      </w:r>
      <w:r w:rsidRPr="00A605D4">
        <w:rPr>
          <w:rFonts w:ascii="Arial" w:eastAsia="Times New Roman" w:hAnsi="Arial" w:cs="Arial"/>
          <w:bCs/>
          <w:szCs w:val="24"/>
          <w:lang w:eastAsia="pl-PL"/>
        </w:rPr>
        <w:t>.</w:t>
      </w:r>
    </w:p>
    <w:p w14:paraId="47D72B9A" w14:textId="6F1E8E8B" w:rsidR="00E1002C" w:rsidRPr="00A605D4" w:rsidRDefault="00E1002C" w:rsidP="00A605D4">
      <w:pPr>
        <w:spacing w:line="480" w:lineRule="auto"/>
        <w:jc w:val="left"/>
        <w:rPr>
          <w:rFonts w:ascii="Arial" w:hAnsi="Arial" w:cs="Arial"/>
          <w:bCs/>
          <w:szCs w:val="24"/>
        </w:rPr>
      </w:pPr>
    </w:p>
    <w:p w14:paraId="379596A0" w14:textId="77777777"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Załącznik Nr 1</w:t>
      </w:r>
    </w:p>
    <w:p w14:paraId="00C04EC0" w14:textId="37EA4294" w:rsidR="009E097C" w:rsidRPr="00A605D4" w:rsidRDefault="009E097C" w:rsidP="00A605D4">
      <w:pPr>
        <w:spacing w:line="480" w:lineRule="auto"/>
        <w:jc w:val="left"/>
        <w:rPr>
          <w:rFonts w:ascii="Arial" w:hAnsi="Arial" w:cs="Arial"/>
          <w:bCs/>
          <w:szCs w:val="24"/>
        </w:rPr>
      </w:pPr>
      <w:bookmarkStart w:id="0" w:name="_Hlk86926362"/>
      <w:r w:rsidRPr="00A605D4">
        <w:rPr>
          <w:rFonts w:ascii="Arial" w:hAnsi="Arial" w:cs="Arial"/>
          <w:bCs/>
          <w:szCs w:val="24"/>
        </w:rPr>
        <w:t>do Uchwały</w:t>
      </w:r>
      <w:r w:rsidR="00E5288B" w:rsidRPr="00A605D4">
        <w:rPr>
          <w:rFonts w:ascii="Arial" w:hAnsi="Arial" w:cs="Arial"/>
          <w:bCs/>
          <w:szCs w:val="24"/>
        </w:rPr>
        <w:t xml:space="preserve"> nr XXXVII/354/2021 </w:t>
      </w:r>
      <w:r w:rsidRPr="00A605D4">
        <w:rPr>
          <w:rFonts w:ascii="Arial" w:hAnsi="Arial" w:cs="Arial"/>
          <w:bCs/>
          <w:szCs w:val="24"/>
        </w:rPr>
        <w:t>Rady Miejskiej w Kłodzku</w:t>
      </w:r>
    </w:p>
    <w:p w14:paraId="6C99BEF7" w14:textId="165E4D56"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 xml:space="preserve">z dnia </w:t>
      </w:r>
      <w:r w:rsidR="00E5288B" w:rsidRPr="00A605D4">
        <w:rPr>
          <w:rFonts w:ascii="Arial" w:hAnsi="Arial" w:cs="Arial"/>
          <w:bCs/>
          <w:szCs w:val="24"/>
        </w:rPr>
        <w:t>25 listopada 2021 r.</w:t>
      </w:r>
    </w:p>
    <w:bookmarkEnd w:id="0"/>
    <w:p w14:paraId="613FF1CE" w14:textId="77777777" w:rsidR="009E097C" w:rsidRPr="00A605D4" w:rsidRDefault="009E097C" w:rsidP="00A605D4">
      <w:pPr>
        <w:spacing w:line="480" w:lineRule="auto"/>
        <w:jc w:val="left"/>
        <w:rPr>
          <w:rFonts w:ascii="Arial" w:hAnsi="Arial" w:cs="Arial"/>
          <w:bCs/>
          <w:szCs w:val="24"/>
        </w:rPr>
      </w:pPr>
    </w:p>
    <w:p w14:paraId="6D2C5CC0" w14:textId="731671F5"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 xml:space="preserve">Kłodzko, dnia  </w:t>
      </w:r>
      <w:r w:rsidR="00E5288B" w:rsidRPr="00A605D4">
        <w:rPr>
          <w:rFonts w:ascii="Arial" w:hAnsi="Arial" w:cs="Arial"/>
          <w:bCs/>
          <w:szCs w:val="24"/>
        </w:rPr>
        <w:t xml:space="preserve">25 </w:t>
      </w:r>
      <w:r w:rsidRPr="00A605D4">
        <w:rPr>
          <w:rFonts w:ascii="Arial" w:hAnsi="Arial" w:cs="Arial"/>
          <w:bCs/>
          <w:szCs w:val="24"/>
        </w:rPr>
        <w:t>listopada 2021 r.</w:t>
      </w:r>
    </w:p>
    <w:p w14:paraId="59EF27B0" w14:textId="77777777" w:rsidR="009E097C" w:rsidRPr="00A605D4" w:rsidRDefault="009E097C" w:rsidP="00A605D4">
      <w:pPr>
        <w:spacing w:line="480" w:lineRule="auto"/>
        <w:jc w:val="left"/>
        <w:rPr>
          <w:rFonts w:ascii="Arial" w:hAnsi="Arial" w:cs="Arial"/>
          <w:bCs/>
          <w:szCs w:val="24"/>
        </w:rPr>
      </w:pPr>
    </w:p>
    <w:p w14:paraId="2BB1BD5F" w14:textId="468EEB61"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WM.0113.1.2021.MZ</w:t>
      </w:r>
    </w:p>
    <w:p w14:paraId="5CBAA1C1" w14:textId="77777777"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 xml:space="preserve">Minister Spraw Wewnętrznych i Administracji </w:t>
      </w:r>
      <w:r w:rsidRPr="00A605D4">
        <w:rPr>
          <w:rFonts w:ascii="Arial" w:hAnsi="Arial" w:cs="Arial"/>
          <w:bCs/>
          <w:szCs w:val="24"/>
        </w:rPr>
        <w:br/>
        <w:t xml:space="preserve">za pośrednictwem  Wojewody Dolnośląskiego </w:t>
      </w:r>
    </w:p>
    <w:p w14:paraId="633AD9B9" w14:textId="77777777" w:rsidR="009E097C" w:rsidRPr="00A605D4" w:rsidRDefault="009E097C" w:rsidP="00A605D4">
      <w:pPr>
        <w:spacing w:line="480" w:lineRule="auto"/>
        <w:jc w:val="left"/>
        <w:rPr>
          <w:rFonts w:ascii="Arial" w:hAnsi="Arial" w:cs="Arial"/>
          <w:bCs/>
          <w:szCs w:val="24"/>
        </w:rPr>
      </w:pPr>
    </w:p>
    <w:p w14:paraId="63BF886A" w14:textId="77777777"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WNIOSEK</w:t>
      </w:r>
    </w:p>
    <w:p w14:paraId="45E12E2A" w14:textId="77777777"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 xml:space="preserve">o zniesienie urzędowych  nazw miejscowości - części miasta Kłodzka: </w:t>
      </w:r>
      <w:proofErr w:type="spellStart"/>
      <w:r w:rsidRPr="00A605D4">
        <w:rPr>
          <w:rFonts w:ascii="Arial" w:hAnsi="Arial" w:cs="Arial"/>
          <w:bCs/>
          <w:szCs w:val="24"/>
        </w:rPr>
        <w:t>Dolnia</w:t>
      </w:r>
      <w:proofErr w:type="spellEnd"/>
      <w:r w:rsidRPr="00A605D4">
        <w:rPr>
          <w:rFonts w:ascii="Arial" w:hAnsi="Arial" w:cs="Arial"/>
          <w:bCs/>
          <w:szCs w:val="24"/>
        </w:rPr>
        <w:t xml:space="preserve">, </w:t>
      </w:r>
      <w:bookmarkStart w:id="1" w:name="_Hlk86917100"/>
      <w:r w:rsidRPr="00A605D4">
        <w:rPr>
          <w:rFonts w:ascii="Arial" w:hAnsi="Arial" w:cs="Arial"/>
          <w:bCs/>
          <w:szCs w:val="24"/>
        </w:rPr>
        <w:t>Goszyce, Książek, Leszczyny, Nowy Świat, Ustronie, Zarzecze</w:t>
      </w:r>
    </w:p>
    <w:bookmarkEnd w:id="1"/>
    <w:p w14:paraId="6AB4CB0F" w14:textId="77777777" w:rsidR="009E097C" w:rsidRPr="00A605D4" w:rsidRDefault="009E097C" w:rsidP="00A605D4">
      <w:pPr>
        <w:spacing w:line="480" w:lineRule="auto"/>
        <w:jc w:val="left"/>
        <w:rPr>
          <w:rFonts w:ascii="Arial" w:hAnsi="Arial" w:cs="Arial"/>
          <w:bCs/>
          <w:szCs w:val="24"/>
        </w:rPr>
      </w:pPr>
    </w:p>
    <w:p w14:paraId="34DEFB6E" w14:textId="77777777" w:rsidR="009E097C" w:rsidRPr="00A605D4" w:rsidRDefault="009E097C" w:rsidP="00A605D4">
      <w:pPr>
        <w:spacing w:line="480" w:lineRule="auto"/>
        <w:ind w:firstLine="426"/>
        <w:jc w:val="left"/>
        <w:rPr>
          <w:rFonts w:ascii="Arial" w:hAnsi="Arial" w:cs="Arial"/>
          <w:bCs/>
          <w:color w:val="000000"/>
          <w:szCs w:val="24"/>
        </w:rPr>
      </w:pPr>
      <w:r w:rsidRPr="00A605D4">
        <w:rPr>
          <w:rFonts w:ascii="Arial" w:hAnsi="Arial" w:cs="Arial"/>
          <w:bCs/>
          <w:color w:val="000000"/>
          <w:szCs w:val="24"/>
        </w:rPr>
        <w:t xml:space="preserve">Rada Miejska w Kłodzku na podstawie </w:t>
      </w:r>
      <w:r w:rsidRPr="00A605D4">
        <w:rPr>
          <w:rFonts w:ascii="Arial" w:hAnsi="Arial" w:cs="Arial"/>
          <w:bCs/>
          <w:color w:val="1B1B1B"/>
          <w:szCs w:val="24"/>
        </w:rPr>
        <w:t>art. 8 ust. 1</w:t>
      </w:r>
      <w:r w:rsidRPr="00A605D4">
        <w:rPr>
          <w:rFonts w:ascii="Arial" w:hAnsi="Arial" w:cs="Arial"/>
          <w:bCs/>
          <w:color w:val="000000"/>
          <w:szCs w:val="24"/>
        </w:rPr>
        <w:t xml:space="preserve"> i </w:t>
      </w:r>
      <w:r w:rsidRPr="00A605D4">
        <w:rPr>
          <w:rFonts w:ascii="Arial" w:hAnsi="Arial" w:cs="Arial"/>
          <w:bCs/>
          <w:color w:val="1B1B1B"/>
          <w:szCs w:val="24"/>
        </w:rPr>
        <w:t>2</w:t>
      </w:r>
      <w:r w:rsidRPr="00A605D4">
        <w:rPr>
          <w:rFonts w:ascii="Arial" w:hAnsi="Arial" w:cs="Arial"/>
          <w:bCs/>
          <w:color w:val="000000"/>
          <w:szCs w:val="24"/>
        </w:rPr>
        <w:t xml:space="preserve"> ustawy z dnia 29 sierpnia 2003 r. o urzędowych nazwach miejscowości i obiektów fizjograficznych (</w:t>
      </w:r>
      <w:proofErr w:type="spellStart"/>
      <w:r w:rsidRPr="00A605D4">
        <w:rPr>
          <w:rFonts w:ascii="Arial" w:hAnsi="Arial" w:cs="Arial"/>
          <w:bCs/>
          <w:color w:val="000000"/>
          <w:szCs w:val="24"/>
        </w:rPr>
        <w:t>t.j</w:t>
      </w:r>
      <w:proofErr w:type="spellEnd"/>
      <w:r w:rsidRPr="00A605D4">
        <w:rPr>
          <w:rFonts w:ascii="Arial" w:hAnsi="Arial" w:cs="Arial"/>
          <w:bCs/>
          <w:color w:val="000000"/>
          <w:szCs w:val="24"/>
        </w:rPr>
        <w:t>. Dz.U. z 2019 r. poz. 1443), niniejszym wnosi o zniesienie urzędowych nazw miejscowości - części miasta Kłodzka:</w:t>
      </w:r>
    </w:p>
    <w:p w14:paraId="696083E6" w14:textId="77777777" w:rsidR="009E097C" w:rsidRPr="00A605D4" w:rsidRDefault="009E097C" w:rsidP="00A605D4">
      <w:pPr>
        <w:pStyle w:val="Akapitzlist"/>
        <w:numPr>
          <w:ilvl w:val="0"/>
          <w:numId w:val="4"/>
        </w:numPr>
        <w:spacing w:line="480" w:lineRule="auto"/>
        <w:jc w:val="left"/>
        <w:rPr>
          <w:rFonts w:ascii="Arial" w:hAnsi="Arial" w:cs="Arial"/>
          <w:bCs/>
          <w:color w:val="000000"/>
          <w:szCs w:val="24"/>
        </w:rPr>
      </w:pPr>
      <w:proofErr w:type="spellStart"/>
      <w:r w:rsidRPr="00A605D4">
        <w:rPr>
          <w:rFonts w:ascii="Arial" w:hAnsi="Arial" w:cs="Arial"/>
          <w:bCs/>
          <w:color w:val="000000"/>
          <w:szCs w:val="24"/>
        </w:rPr>
        <w:t>Dolnia</w:t>
      </w:r>
      <w:proofErr w:type="spellEnd"/>
      <w:r w:rsidRPr="00A605D4">
        <w:rPr>
          <w:rFonts w:ascii="Arial" w:hAnsi="Arial" w:cs="Arial"/>
          <w:bCs/>
          <w:color w:val="000000"/>
          <w:szCs w:val="24"/>
        </w:rPr>
        <w:t xml:space="preserve"> - TERYT - SIMC 1063942 </w:t>
      </w:r>
    </w:p>
    <w:p w14:paraId="36B0FFB3" w14:textId="77777777" w:rsidR="009E097C" w:rsidRPr="00A605D4" w:rsidRDefault="009E097C" w:rsidP="00A605D4">
      <w:pPr>
        <w:pStyle w:val="Akapitzlist"/>
        <w:numPr>
          <w:ilvl w:val="0"/>
          <w:numId w:val="4"/>
        </w:numPr>
        <w:spacing w:line="480" w:lineRule="auto"/>
        <w:jc w:val="left"/>
        <w:rPr>
          <w:rFonts w:ascii="Arial" w:hAnsi="Arial" w:cs="Arial"/>
          <w:bCs/>
          <w:color w:val="000000"/>
          <w:szCs w:val="24"/>
        </w:rPr>
      </w:pPr>
      <w:r w:rsidRPr="00A605D4">
        <w:rPr>
          <w:rFonts w:ascii="Arial" w:hAnsi="Arial" w:cs="Arial"/>
          <w:bCs/>
          <w:color w:val="000000"/>
          <w:szCs w:val="24"/>
        </w:rPr>
        <w:t xml:space="preserve">Goszyce - TERYT - SIMC 1063965 </w:t>
      </w:r>
    </w:p>
    <w:p w14:paraId="3F4E3425" w14:textId="77777777" w:rsidR="009E097C" w:rsidRPr="00A605D4" w:rsidRDefault="009E097C" w:rsidP="00A605D4">
      <w:pPr>
        <w:pStyle w:val="Akapitzlist"/>
        <w:numPr>
          <w:ilvl w:val="0"/>
          <w:numId w:val="4"/>
        </w:numPr>
        <w:spacing w:line="480" w:lineRule="auto"/>
        <w:jc w:val="left"/>
        <w:rPr>
          <w:rFonts w:ascii="Arial" w:hAnsi="Arial" w:cs="Arial"/>
          <w:bCs/>
          <w:color w:val="000000"/>
          <w:szCs w:val="24"/>
        </w:rPr>
      </w:pPr>
      <w:r w:rsidRPr="00A605D4">
        <w:rPr>
          <w:rFonts w:ascii="Arial" w:hAnsi="Arial" w:cs="Arial"/>
          <w:bCs/>
          <w:color w:val="000000"/>
          <w:szCs w:val="24"/>
        </w:rPr>
        <w:t xml:space="preserve">Książek - TERYT - SIMC 0984083 </w:t>
      </w:r>
    </w:p>
    <w:p w14:paraId="3633392C" w14:textId="77777777" w:rsidR="009E097C" w:rsidRPr="00A605D4" w:rsidRDefault="009E097C" w:rsidP="00A605D4">
      <w:pPr>
        <w:pStyle w:val="Akapitzlist"/>
        <w:numPr>
          <w:ilvl w:val="0"/>
          <w:numId w:val="4"/>
        </w:numPr>
        <w:spacing w:line="480" w:lineRule="auto"/>
        <w:jc w:val="left"/>
        <w:rPr>
          <w:rFonts w:ascii="Arial" w:hAnsi="Arial" w:cs="Arial"/>
          <w:bCs/>
          <w:color w:val="000000"/>
          <w:szCs w:val="24"/>
        </w:rPr>
      </w:pPr>
      <w:r w:rsidRPr="00A605D4">
        <w:rPr>
          <w:rFonts w:ascii="Arial" w:hAnsi="Arial" w:cs="Arial"/>
          <w:bCs/>
          <w:color w:val="000000"/>
          <w:szCs w:val="24"/>
        </w:rPr>
        <w:t xml:space="preserve">Leszczyny - TERYT - SIMC 0984090 </w:t>
      </w:r>
    </w:p>
    <w:p w14:paraId="66251CA2" w14:textId="77777777" w:rsidR="009E097C" w:rsidRPr="00A605D4" w:rsidRDefault="009E097C" w:rsidP="00A605D4">
      <w:pPr>
        <w:pStyle w:val="Akapitzlist"/>
        <w:numPr>
          <w:ilvl w:val="0"/>
          <w:numId w:val="4"/>
        </w:numPr>
        <w:spacing w:line="480" w:lineRule="auto"/>
        <w:jc w:val="left"/>
        <w:rPr>
          <w:rFonts w:ascii="Arial" w:hAnsi="Arial" w:cs="Arial"/>
          <w:bCs/>
          <w:color w:val="000000"/>
          <w:szCs w:val="24"/>
        </w:rPr>
      </w:pPr>
      <w:r w:rsidRPr="00A605D4">
        <w:rPr>
          <w:rFonts w:ascii="Arial" w:hAnsi="Arial" w:cs="Arial"/>
          <w:bCs/>
          <w:color w:val="000000"/>
          <w:szCs w:val="24"/>
        </w:rPr>
        <w:t xml:space="preserve">Nowy Świat - TERYT - SIMC 0984108 </w:t>
      </w:r>
    </w:p>
    <w:p w14:paraId="38C84FEA" w14:textId="77777777" w:rsidR="009E097C" w:rsidRPr="00A605D4" w:rsidRDefault="009E097C" w:rsidP="00A605D4">
      <w:pPr>
        <w:pStyle w:val="Akapitzlist"/>
        <w:numPr>
          <w:ilvl w:val="0"/>
          <w:numId w:val="4"/>
        </w:numPr>
        <w:spacing w:line="480" w:lineRule="auto"/>
        <w:jc w:val="left"/>
        <w:rPr>
          <w:rFonts w:ascii="Arial" w:hAnsi="Arial" w:cs="Arial"/>
          <w:bCs/>
          <w:color w:val="000000"/>
          <w:szCs w:val="24"/>
        </w:rPr>
      </w:pPr>
      <w:r w:rsidRPr="00A605D4">
        <w:rPr>
          <w:rFonts w:ascii="Arial" w:hAnsi="Arial" w:cs="Arial"/>
          <w:bCs/>
          <w:color w:val="000000"/>
          <w:szCs w:val="24"/>
        </w:rPr>
        <w:lastRenderedPageBreak/>
        <w:t xml:space="preserve">Ustronie - TERYT - SIMC 0984114 </w:t>
      </w:r>
    </w:p>
    <w:p w14:paraId="77AE8E69" w14:textId="77777777" w:rsidR="009E097C" w:rsidRPr="00A605D4" w:rsidRDefault="009E097C" w:rsidP="00A605D4">
      <w:pPr>
        <w:pStyle w:val="Akapitzlist"/>
        <w:numPr>
          <w:ilvl w:val="0"/>
          <w:numId w:val="4"/>
        </w:numPr>
        <w:spacing w:line="480" w:lineRule="auto"/>
        <w:jc w:val="left"/>
        <w:rPr>
          <w:rFonts w:ascii="Arial" w:hAnsi="Arial" w:cs="Arial"/>
          <w:bCs/>
          <w:color w:val="000000"/>
          <w:szCs w:val="24"/>
        </w:rPr>
      </w:pPr>
      <w:r w:rsidRPr="00A605D4">
        <w:rPr>
          <w:rFonts w:ascii="Arial" w:hAnsi="Arial" w:cs="Arial"/>
          <w:bCs/>
          <w:color w:val="000000"/>
          <w:szCs w:val="24"/>
        </w:rPr>
        <w:t>Zarzecze - TERYT - SIMC 1063988,</w:t>
      </w:r>
    </w:p>
    <w:p w14:paraId="7E9A3A24" w14:textId="77777777" w:rsidR="009E097C" w:rsidRPr="00A605D4" w:rsidRDefault="009E097C" w:rsidP="00A605D4">
      <w:pPr>
        <w:spacing w:line="480" w:lineRule="auto"/>
        <w:jc w:val="left"/>
        <w:rPr>
          <w:rFonts w:ascii="Arial" w:hAnsi="Arial" w:cs="Arial"/>
          <w:bCs/>
          <w:color w:val="000000"/>
          <w:szCs w:val="24"/>
        </w:rPr>
      </w:pPr>
      <w:r w:rsidRPr="00A605D4">
        <w:rPr>
          <w:rFonts w:ascii="Arial" w:hAnsi="Arial" w:cs="Arial"/>
          <w:bCs/>
          <w:color w:val="000000"/>
          <w:szCs w:val="24"/>
        </w:rPr>
        <w:t>położonych w gminie Kłodzko - miejskiej, powiat kłodzki, województwo dolnośląskie.</w:t>
      </w:r>
    </w:p>
    <w:p w14:paraId="7DB57BC6" w14:textId="77777777" w:rsidR="009E097C" w:rsidRPr="00A605D4" w:rsidRDefault="009E097C" w:rsidP="00A605D4">
      <w:pPr>
        <w:spacing w:line="480" w:lineRule="auto"/>
        <w:jc w:val="left"/>
        <w:rPr>
          <w:rFonts w:ascii="Arial" w:hAnsi="Arial" w:cs="Arial"/>
          <w:bCs/>
          <w:szCs w:val="24"/>
        </w:rPr>
      </w:pPr>
    </w:p>
    <w:p w14:paraId="365A4F25" w14:textId="77777777" w:rsidR="009E097C" w:rsidRPr="00A605D4" w:rsidRDefault="009E097C" w:rsidP="00A605D4">
      <w:pPr>
        <w:spacing w:before="25" w:line="480" w:lineRule="auto"/>
        <w:jc w:val="left"/>
        <w:rPr>
          <w:rFonts w:ascii="Arial" w:hAnsi="Arial" w:cs="Arial"/>
          <w:bCs/>
          <w:szCs w:val="24"/>
        </w:rPr>
      </w:pPr>
      <w:bookmarkStart w:id="2" w:name="_Hlk86925704"/>
      <w:r w:rsidRPr="00A605D4">
        <w:rPr>
          <w:rFonts w:ascii="Arial" w:hAnsi="Arial" w:cs="Arial"/>
          <w:bCs/>
          <w:color w:val="000000"/>
          <w:szCs w:val="24"/>
        </w:rPr>
        <w:t>Uzasadnienie</w:t>
      </w:r>
    </w:p>
    <w:p w14:paraId="419B0DCA" w14:textId="77777777" w:rsidR="009E097C" w:rsidRPr="00A605D4" w:rsidRDefault="009E097C" w:rsidP="00A605D4">
      <w:pPr>
        <w:spacing w:line="480" w:lineRule="auto"/>
        <w:ind w:firstLine="426"/>
        <w:jc w:val="left"/>
        <w:rPr>
          <w:rFonts w:ascii="Arial" w:hAnsi="Arial" w:cs="Arial"/>
          <w:bCs/>
          <w:szCs w:val="24"/>
        </w:rPr>
      </w:pPr>
      <w:r w:rsidRPr="00A605D4">
        <w:rPr>
          <w:rFonts w:ascii="Arial" w:hAnsi="Arial" w:cs="Arial"/>
          <w:bCs/>
          <w:szCs w:val="24"/>
        </w:rPr>
        <w:t>Zgodnie z art. 8 ustawy z dnia 29 sierpnia 2003 roku o urzędowych nazwach miejscowości i obiektów fizjograficznych (</w:t>
      </w:r>
      <w:proofErr w:type="spellStart"/>
      <w:r w:rsidRPr="00A605D4">
        <w:rPr>
          <w:rFonts w:ascii="Arial" w:hAnsi="Arial" w:cs="Arial"/>
          <w:bCs/>
          <w:szCs w:val="24"/>
        </w:rPr>
        <w:t>t.j</w:t>
      </w:r>
      <w:proofErr w:type="spellEnd"/>
      <w:r w:rsidRPr="00A605D4">
        <w:rPr>
          <w:rFonts w:ascii="Arial" w:hAnsi="Arial" w:cs="Arial"/>
          <w:bCs/>
          <w:szCs w:val="24"/>
        </w:rPr>
        <w:t>. Dz.U. z 2019 r. poz. 1443) urzędowa nazwa miejscowości jest ustalana, zmieniana lub znoszona na wniosek rady gminy, na której obszarze jest położona miejscowość. Rada gminy przedstawia wniosek ministrowi właściwemu do spraw administracji publicznej za pośrednictwem właściwego wojewody.</w:t>
      </w:r>
    </w:p>
    <w:p w14:paraId="746CE5EE" w14:textId="204DB9F0" w:rsidR="009E097C" w:rsidRPr="00A605D4" w:rsidRDefault="009E097C" w:rsidP="00A605D4">
      <w:pPr>
        <w:spacing w:line="480" w:lineRule="auto"/>
        <w:ind w:firstLine="426"/>
        <w:jc w:val="left"/>
        <w:rPr>
          <w:rFonts w:ascii="Arial" w:hAnsi="Arial" w:cs="Arial"/>
          <w:bCs/>
          <w:szCs w:val="24"/>
        </w:rPr>
      </w:pPr>
      <w:r w:rsidRPr="00A605D4">
        <w:rPr>
          <w:rFonts w:ascii="Arial" w:hAnsi="Arial" w:cs="Arial"/>
          <w:bCs/>
          <w:szCs w:val="24"/>
        </w:rPr>
        <w:t>Mając na uwadze konieczność uregulowania spraw związanych z nazewnictwem miejscowości na terenie miasta Kłodzka dokonano analizy zgodności nazw ujętych w Obwieszczeniu Ministra Spraw Wewnętrznych i Administracji z dnia 17 października 2019 r. w sprawie wykazu urzędowych nazw miejscowości i ich części (Dz.U. z 2019 r. poz. 2360). Stwierdzono, iż nadal jako urzędowe nazwy figur</w:t>
      </w:r>
      <w:r w:rsidR="00E5288B" w:rsidRPr="00A605D4">
        <w:rPr>
          <w:rFonts w:ascii="Arial" w:hAnsi="Arial" w:cs="Arial"/>
          <w:bCs/>
          <w:szCs w:val="24"/>
        </w:rPr>
        <w:t>ują</w:t>
      </w:r>
      <w:r w:rsidRPr="00A605D4">
        <w:rPr>
          <w:rFonts w:ascii="Arial" w:hAnsi="Arial" w:cs="Arial"/>
          <w:bCs/>
          <w:szCs w:val="24"/>
        </w:rPr>
        <w:t xml:space="preserve"> części miasta Kłodzka: </w:t>
      </w:r>
      <w:proofErr w:type="spellStart"/>
      <w:r w:rsidRPr="00A605D4">
        <w:rPr>
          <w:rFonts w:ascii="Arial" w:hAnsi="Arial" w:cs="Arial"/>
          <w:bCs/>
          <w:szCs w:val="24"/>
        </w:rPr>
        <w:t>Dolnia</w:t>
      </w:r>
      <w:proofErr w:type="spellEnd"/>
      <w:r w:rsidRPr="00A605D4">
        <w:rPr>
          <w:rFonts w:ascii="Arial" w:hAnsi="Arial" w:cs="Arial"/>
          <w:bCs/>
          <w:szCs w:val="24"/>
        </w:rPr>
        <w:t xml:space="preserve">, Goszyce, Książek, Leszczyny, Nowy Świat, Ustronie, Zarzecze. </w:t>
      </w:r>
      <w:r w:rsidRPr="00A605D4">
        <w:rPr>
          <w:rFonts w:ascii="Arial" w:hAnsi="Arial" w:cs="Arial"/>
          <w:bCs/>
          <w:color w:val="000000"/>
          <w:szCs w:val="24"/>
        </w:rPr>
        <w:t>Natomiast faktycznie nazwy te dawno już nie funkcjonują w obrocie prawnym zarówno w zakresie ewidencji ludności (meldunki) jak i w zakresie ewidencji gruntów i budynków. Mając powyższe na uwadze uznano za zasadne wystąpienie z wnioskiem o ich zniesienie.</w:t>
      </w:r>
    </w:p>
    <w:bookmarkEnd w:id="2"/>
    <w:p w14:paraId="10BDDCB7" w14:textId="77777777" w:rsidR="009E097C" w:rsidRPr="00A605D4" w:rsidRDefault="009E097C" w:rsidP="00A605D4">
      <w:pPr>
        <w:spacing w:line="480" w:lineRule="auto"/>
        <w:ind w:firstLine="426"/>
        <w:jc w:val="left"/>
        <w:rPr>
          <w:rFonts w:ascii="Arial" w:hAnsi="Arial" w:cs="Arial"/>
          <w:bCs/>
          <w:szCs w:val="24"/>
        </w:rPr>
      </w:pPr>
      <w:r w:rsidRPr="00A605D4">
        <w:rPr>
          <w:rFonts w:ascii="Arial" w:hAnsi="Arial" w:cs="Arial"/>
          <w:bCs/>
          <w:szCs w:val="24"/>
        </w:rPr>
        <w:t>Sytuacja wynika najprawdopodobniej z faktu, iż w momencie otrzymania przez Polskę tzw. Ziem Odzyskanych po zakończeniu II wojny światowej, na podstawie stosownych zarządzeń / rozporządzeń ówczesnego Ministra Administracji Publicznej i Ziem Odzyskanych ustalono nazwy polskie dla dawnych niemieckich nazw miejscowości i tak:</w:t>
      </w:r>
    </w:p>
    <w:p w14:paraId="5EC918B1" w14:textId="77777777" w:rsidR="009E097C" w:rsidRPr="00A605D4" w:rsidRDefault="009E097C" w:rsidP="00A605D4">
      <w:pPr>
        <w:numPr>
          <w:ilvl w:val="0"/>
          <w:numId w:val="5"/>
        </w:numPr>
        <w:spacing w:line="480" w:lineRule="auto"/>
        <w:ind w:left="284" w:hanging="284"/>
        <w:jc w:val="left"/>
        <w:rPr>
          <w:rFonts w:ascii="Arial" w:hAnsi="Arial" w:cs="Arial"/>
          <w:bCs/>
          <w:szCs w:val="24"/>
        </w:rPr>
      </w:pPr>
      <w:proofErr w:type="spellStart"/>
      <w:r w:rsidRPr="00A605D4">
        <w:rPr>
          <w:rFonts w:ascii="Arial" w:hAnsi="Arial" w:cs="Arial"/>
          <w:bCs/>
          <w:szCs w:val="24"/>
        </w:rPr>
        <w:lastRenderedPageBreak/>
        <w:t>Dolnia</w:t>
      </w:r>
      <w:proofErr w:type="spellEnd"/>
      <w:r w:rsidRPr="00A605D4">
        <w:rPr>
          <w:rFonts w:ascii="Arial" w:hAnsi="Arial" w:cs="Arial"/>
          <w:bCs/>
          <w:szCs w:val="24"/>
        </w:rPr>
        <w:t xml:space="preserve"> - nazwa nadana rozporządzeniem z 01.10.1948 r.  MP 1948 Nr 78 poz. 692,</w:t>
      </w:r>
    </w:p>
    <w:p w14:paraId="63C531B0" w14:textId="77777777" w:rsidR="009E097C" w:rsidRPr="00A605D4" w:rsidRDefault="009E097C" w:rsidP="00A605D4">
      <w:pPr>
        <w:numPr>
          <w:ilvl w:val="0"/>
          <w:numId w:val="5"/>
        </w:numPr>
        <w:spacing w:line="480" w:lineRule="auto"/>
        <w:ind w:left="284" w:hanging="284"/>
        <w:jc w:val="left"/>
        <w:rPr>
          <w:rFonts w:ascii="Arial" w:hAnsi="Arial" w:cs="Arial"/>
          <w:bCs/>
          <w:szCs w:val="24"/>
        </w:rPr>
      </w:pPr>
      <w:r w:rsidRPr="00A605D4">
        <w:rPr>
          <w:rFonts w:ascii="Arial" w:hAnsi="Arial" w:cs="Arial"/>
          <w:bCs/>
          <w:szCs w:val="24"/>
        </w:rPr>
        <w:t>Goszyce - nazwa nadana rozporządzeniem z 01.10.1948 r. MP 1948 Nr 78 poz. 692,</w:t>
      </w:r>
    </w:p>
    <w:p w14:paraId="1F1022A7" w14:textId="77777777" w:rsidR="009E097C" w:rsidRPr="00A605D4" w:rsidRDefault="009E097C" w:rsidP="00A605D4">
      <w:pPr>
        <w:numPr>
          <w:ilvl w:val="0"/>
          <w:numId w:val="5"/>
        </w:numPr>
        <w:spacing w:line="480" w:lineRule="auto"/>
        <w:ind w:left="284" w:hanging="284"/>
        <w:jc w:val="left"/>
        <w:rPr>
          <w:rFonts w:ascii="Arial" w:hAnsi="Arial" w:cs="Arial"/>
          <w:bCs/>
          <w:szCs w:val="24"/>
        </w:rPr>
      </w:pPr>
      <w:r w:rsidRPr="00A605D4">
        <w:rPr>
          <w:rFonts w:ascii="Arial" w:hAnsi="Arial" w:cs="Arial"/>
          <w:bCs/>
          <w:szCs w:val="24"/>
        </w:rPr>
        <w:t>Książek - nazwa nadana rozporządzeniem z 15.03.1947 r. MP 1947 Nr 37 poz. 297,</w:t>
      </w:r>
    </w:p>
    <w:p w14:paraId="490E21DB" w14:textId="77777777" w:rsidR="009E097C" w:rsidRPr="00A605D4" w:rsidRDefault="009E097C" w:rsidP="00A605D4">
      <w:pPr>
        <w:numPr>
          <w:ilvl w:val="0"/>
          <w:numId w:val="5"/>
        </w:numPr>
        <w:spacing w:line="480" w:lineRule="auto"/>
        <w:ind w:left="284" w:hanging="284"/>
        <w:jc w:val="left"/>
        <w:rPr>
          <w:rFonts w:ascii="Arial" w:hAnsi="Arial" w:cs="Arial"/>
          <w:bCs/>
          <w:szCs w:val="24"/>
        </w:rPr>
      </w:pPr>
      <w:r w:rsidRPr="00A605D4">
        <w:rPr>
          <w:rFonts w:ascii="Arial" w:hAnsi="Arial" w:cs="Arial"/>
          <w:bCs/>
          <w:szCs w:val="24"/>
        </w:rPr>
        <w:t>Leszczyny - nazwa nadana rozporządzeniem z 01.10.1948 r. MP 1948 Nr 78 poz. 692,</w:t>
      </w:r>
    </w:p>
    <w:p w14:paraId="3E35A972" w14:textId="77777777" w:rsidR="009E097C" w:rsidRPr="00A605D4" w:rsidRDefault="009E097C" w:rsidP="00A605D4">
      <w:pPr>
        <w:numPr>
          <w:ilvl w:val="0"/>
          <w:numId w:val="5"/>
        </w:numPr>
        <w:spacing w:line="480" w:lineRule="auto"/>
        <w:ind w:left="284" w:hanging="284"/>
        <w:jc w:val="left"/>
        <w:rPr>
          <w:rFonts w:ascii="Arial" w:hAnsi="Arial" w:cs="Arial"/>
          <w:bCs/>
          <w:szCs w:val="24"/>
        </w:rPr>
      </w:pPr>
      <w:r w:rsidRPr="00A605D4">
        <w:rPr>
          <w:rFonts w:ascii="Arial" w:hAnsi="Arial" w:cs="Arial"/>
          <w:bCs/>
          <w:szCs w:val="24"/>
        </w:rPr>
        <w:t>Nowy Świat - nazwa nadana rozporządzeniem z 01.10.1948 r. MP 1948 Nr 78 poz. 692,</w:t>
      </w:r>
    </w:p>
    <w:p w14:paraId="2BB260EB" w14:textId="77777777" w:rsidR="009E097C" w:rsidRPr="00A605D4" w:rsidRDefault="009E097C" w:rsidP="00A605D4">
      <w:pPr>
        <w:numPr>
          <w:ilvl w:val="0"/>
          <w:numId w:val="5"/>
        </w:numPr>
        <w:spacing w:line="480" w:lineRule="auto"/>
        <w:ind w:left="284" w:hanging="284"/>
        <w:jc w:val="left"/>
        <w:rPr>
          <w:rFonts w:ascii="Arial" w:hAnsi="Arial" w:cs="Arial"/>
          <w:bCs/>
          <w:szCs w:val="24"/>
        </w:rPr>
      </w:pPr>
      <w:r w:rsidRPr="00A605D4">
        <w:rPr>
          <w:rFonts w:ascii="Arial" w:hAnsi="Arial" w:cs="Arial"/>
          <w:bCs/>
          <w:szCs w:val="24"/>
        </w:rPr>
        <w:t>Ustronie - nazwa nadana rozporządzeniem z 01.10.1948 r. MP 1948 Nr 78 poz. 692,</w:t>
      </w:r>
    </w:p>
    <w:p w14:paraId="753CDD6D" w14:textId="77777777" w:rsidR="009E097C" w:rsidRPr="00A605D4" w:rsidRDefault="009E097C" w:rsidP="00A605D4">
      <w:pPr>
        <w:numPr>
          <w:ilvl w:val="0"/>
          <w:numId w:val="5"/>
        </w:numPr>
        <w:spacing w:line="480" w:lineRule="auto"/>
        <w:ind w:left="284" w:hanging="284"/>
        <w:jc w:val="left"/>
        <w:rPr>
          <w:rFonts w:ascii="Arial" w:hAnsi="Arial" w:cs="Arial"/>
          <w:bCs/>
          <w:szCs w:val="24"/>
        </w:rPr>
      </w:pPr>
      <w:r w:rsidRPr="00A605D4">
        <w:rPr>
          <w:rFonts w:ascii="Arial" w:hAnsi="Arial" w:cs="Arial"/>
          <w:bCs/>
          <w:szCs w:val="24"/>
        </w:rPr>
        <w:t>Zarzecze - nazwa nadana rozporządzeniem z 02.04.1949 r. MP 1949 Nr 29 poz. 445).</w:t>
      </w:r>
    </w:p>
    <w:p w14:paraId="3B07986F" w14:textId="20AB8E70" w:rsidR="009E097C" w:rsidRPr="00A605D4" w:rsidRDefault="009E097C" w:rsidP="00A605D4">
      <w:pPr>
        <w:spacing w:line="480" w:lineRule="auto"/>
        <w:ind w:firstLine="426"/>
        <w:jc w:val="left"/>
        <w:rPr>
          <w:rFonts w:ascii="Arial" w:hAnsi="Arial" w:cs="Arial"/>
          <w:bCs/>
          <w:color w:val="000000"/>
          <w:szCs w:val="24"/>
        </w:rPr>
      </w:pPr>
      <w:r w:rsidRPr="00A605D4">
        <w:rPr>
          <w:rFonts w:ascii="Arial" w:hAnsi="Arial" w:cs="Arial"/>
          <w:bCs/>
          <w:szCs w:val="24"/>
        </w:rPr>
        <w:t xml:space="preserve">Wskazane nazwy miejscowości uznane były za części miasta Kłodzka, jednak nie odnaleziono żadnych dokumentów, aby przyjąć je jako odrębne jednostki administracyjne. Na terenie Gminy Miejskiej Kłodzko nie występowały i nadal nie występują jednostki pomocnicze, o których mowa w art. 5 ust. 1 ustawy o samorządzie gminnym („Gmina może tworzyć jednostki pomocnicze: sołectwa oraz dzielnice, osiedla i inne. Jednostką pomocniczą może być również położone na terenie gminy miasto.”). Wymienione w urzędowym wykazie nazw części miasta Kłodzka nie były również stosowane do celów meldunkowych, nadawania numerów porządkowych, oznaczeń dróg. Nazewnictwo </w:t>
      </w:r>
      <w:r w:rsidRPr="00A605D4">
        <w:rPr>
          <w:rFonts w:ascii="Arial" w:hAnsi="Arial" w:cs="Arial"/>
          <w:bCs/>
          <w:color w:val="000000"/>
          <w:szCs w:val="24"/>
        </w:rPr>
        <w:t xml:space="preserve">przestało być stosowane, a część z tych nazw nawet </w:t>
      </w:r>
      <w:r w:rsidR="00E5288B" w:rsidRPr="00A605D4">
        <w:rPr>
          <w:rFonts w:ascii="Arial" w:hAnsi="Arial" w:cs="Arial"/>
          <w:bCs/>
          <w:color w:val="000000"/>
          <w:szCs w:val="24"/>
        </w:rPr>
        <w:t xml:space="preserve">nie </w:t>
      </w:r>
      <w:r w:rsidRPr="00A605D4">
        <w:rPr>
          <w:rFonts w:ascii="Arial" w:hAnsi="Arial" w:cs="Arial"/>
          <w:bCs/>
          <w:color w:val="000000"/>
          <w:szCs w:val="24"/>
        </w:rPr>
        <w:t xml:space="preserve">jest znana młodszym mieszkańcom i nie potrafią oni określić ich położenia. </w:t>
      </w:r>
    </w:p>
    <w:p w14:paraId="2D6F9B4A" w14:textId="77777777" w:rsidR="009E097C" w:rsidRPr="00A605D4" w:rsidRDefault="009E097C" w:rsidP="00A605D4">
      <w:pPr>
        <w:spacing w:line="480" w:lineRule="auto"/>
        <w:ind w:firstLine="426"/>
        <w:jc w:val="left"/>
        <w:rPr>
          <w:rFonts w:ascii="Arial" w:hAnsi="Arial" w:cs="Arial"/>
          <w:bCs/>
          <w:color w:val="000000"/>
          <w:szCs w:val="24"/>
        </w:rPr>
      </w:pPr>
      <w:r w:rsidRPr="00A605D4">
        <w:rPr>
          <w:rFonts w:ascii="Arial" w:hAnsi="Arial" w:cs="Arial"/>
          <w:bCs/>
          <w:color w:val="000000"/>
          <w:szCs w:val="24"/>
        </w:rPr>
        <w:lastRenderedPageBreak/>
        <w:t>Rada Miejska w Kłodzku nie przeprowadziła konsultacji z mieszkańcami, ponieważ uznano wskazane miejscowości jako niezamieszkałe, zgodnie z definicją ustawową zawartą w art. art. 2 pkt 5 ustawy z dnia 29 sierpnia 2003 r. o urzędowych nazwach miejscowości i obiektów fizjograficznych  (</w:t>
      </w:r>
      <w:proofErr w:type="spellStart"/>
      <w:r w:rsidRPr="00A605D4">
        <w:rPr>
          <w:rFonts w:ascii="Arial" w:hAnsi="Arial" w:cs="Arial"/>
          <w:bCs/>
          <w:color w:val="000000"/>
          <w:szCs w:val="24"/>
        </w:rPr>
        <w:t>t.j</w:t>
      </w:r>
      <w:proofErr w:type="spellEnd"/>
      <w:r w:rsidRPr="00A605D4">
        <w:rPr>
          <w:rFonts w:ascii="Arial" w:hAnsi="Arial" w:cs="Arial"/>
          <w:bCs/>
          <w:color w:val="000000"/>
          <w:szCs w:val="24"/>
        </w:rPr>
        <w:t xml:space="preserve">. Dz.U. z 2019 r., poz. 1443) „miejscowość niezamieszkała - miejscowość, w której nie przebywa stale lub nie jest zameldowana na pobyt stały co najmniej jedna osoba”. Chociaż miejscowości te jako części miasta są zamieszkałe, jednak mieszkańcy tych obszarów zameldowani są i zamieszkają w mieście Kłodzku. </w:t>
      </w:r>
    </w:p>
    <w:p w14:paraId="2DA52BDE" w14:textId="77777777" w:rsidR="009E097C" w:rsidRPr="00A605D4" w:rsidRDefault="009E097C" w:rsidP="00A605D4">
      <w:pPr>
        <w:spacing w:line="480" w:lineRule="auto"/>
        <w:ind w:firstLine="426"/>
        <w:jc w:val="left"/>
        <w:rPr>
          <w:rFonts w:ascii="Arial" w:hAnsi="Arial" w:cs="Arial"/>
          <w:bCs/>
          <w:color w:val="000000"/>
          <w:szCs w:val="24"/>
        </w:rPr>
      </w:pPr>
      <w:r w:rsidRPr="00A605D4">
        <w:rPr>
          <w:rFonts w:ascii="Arial" w:hAnsi="Arial" w:cs="Arial"/>
          <w:bCs/>
          <w:color w:val="000000"/>
          <w:szCs w:val="24"/>
        </w:rPr>
        <w:t>Trudno jest też jednoznacznie wskazać obszar tych miejscowości, bowiem nie zostały formalnie zatwierdzone jako odrębne jednostki, a ich położenie wynika jedynie z map historycznych.</w:t>
      </w:r>
    </w:p>
    <w:p w14:paraId="3490B027" w14:textId="77777777" w:rsidR="009E097C" w:rsidRPr="00A605D4" w:rsidRDefault="009E097C" w:rsidP="00A605D4">
      <w:pPr>
        <w:spacing w:line="480" w:lineRule="auto"/>
        <w:ind w:firstLine="426"/>
        <w:jc w:val="left"/>
        <w:rPr>
          <w:rFonts w:ascii="Arial" w:hAnsi="Arial" w:cs="Arial"/>
          <w:bCs/>
          <w:szCs w:val="24"/>
        </w:rPr>
      </w:pPr>
      <w:r w:rsidRPr="00A605D4">
        <w:rPr>
          <w:rFonts w:ascii="Arial" w:hAnsi="Arial" w:cs="Arial"/>
          <w:bCs/>
          <w:color w:val="000000"/>
          <w:szCs w:val="24"/>
        </w:rPr>
        <w:t>W oparciu o postanowienia a</w:t>
      </w:r>
      <w:r w:rsidRPr="00A605D4">
        <w:rPr>
          <w:rFonts w:ascii="Arial" w:hAnsi="Arial" w:cs="Arial"/>
          <w:bCs/>
          <w:szCs w:val="24"/>
        </w:rPr>
        <w:t>rt. 8 ust. 4 pkt 4 ustawy o urzędowych nazwach miejscowości i obiektów fizjograficznych do wniosku kierowanego do ministra dołącza się również opinię starosty powiatu, na którego terenie jest położona miejscowość lub obiekt fizjograficzny, jako właściwego w sprawach geodezji i gospodarki gruntami. Starosta Kłodzki pismem z dnia 5 lipca 2021 r. znak: GK.KG.6620.47.2021.KG3 wydał opinię pozytywną.</w:t>
      </w:r>
    </w:p>
    <w:p w14:paraId="2DC28D1A" w14:textId="77777777" w:rsidR="009E097C" w:rsidRPr="00A605D4" w:rsidRDefault="009E097C" w:rsidP="00A605D4">
      <w:pPr>
        <w:spacing w:line="480" w:lineRule="auto"/>
        <w:ind w:firstLine="426"/>
        <w:jc w:val="left"/>
        <w:rPr>
          <w:rFonts w:ascii="Arial" w:hAnsi="Arial" w:cs="Arial"/>
          <w:bCs/>
          <w:szCs w:val="24"/>
        </w:rPr>
      </w:pPr>
      <w:bookmarkStart w:id="3" w:name="_Hlk86926537"/>
      <w:r w:rsidRPr="00A605D4">
        <w:rPr>
          <w:rFonts w:ascii="Arial" w:hAnsi="Arial" w:cs="Arial"/>
          <w:bCs/>
          <w:szCs w:val="24"/>
        </w:rPr>
        <w:t>Ponadto wskazać należy, iż dalsze funkcjonowanie wskazanych nazw może stwarzać problemy z ogólnym wykorzystywaniem danych zawartych w krajowym rejestrze urzędowego podziału terytorium kraju TERYT, stosowanym w wielu systemach informatycznych korzystających z bazy danych zawartych zarówno w rejestrach ogólnodostępnych, jak i innych ewidencjach prowadzonych na stopniu centralnym jak i z poziomu administracji samorządowej. Sytuacja ta może również powodować trudności załatwienia spraw przez mieszkańców w różnego rodzaju instytucjach.</w:t>
      </w:r>
    </w:p>
    <w:bookmarkEnd w:id="3"/>
    <w:p w14:paraId="1BABFC7C" w14:textId="77777777" w:rsidR="009E097C" w:rsidRPr="00A605D4" w:rsidRDefault="009E097C" w:rsidP="00A605D4">
      <w:pPr>
        <w:spacing w:line="480" w:lineRule="auto"/>
        <w:ind w:firstLine="426"/>
        <w:jc w:val="left"/>
        <w:rPr>
          <w:rFonts w:ascii="Arial" w:hAnsi="Arial" w:cs="Arial"/>
          <w:bCs/>
          <w:szCs w:val="24"/>
        </w:rPr>
      </w:pPr>
      <w:r w:rsidRPr="00A605D4">
        <w:rPr>
          <w:rFonts w:ascii="Arial" w:hAnsi="Arial" w:cs="Arial"/>
          <w:bCs/>
          <w:szCs w:val="24"/>
        </w:rPr>
        <w:lastRenderedPageBreak/>
        <w:t xml:space="preserve">Miasto Kłodzko zwyczajowo już od czasów historycznych dzielono na osiedla (np. Stare Miasto, Osiedle Nysa, Osiedle im. Leona Kruczkowskiego, Książek, Zagórze, Leszczyny, Ustronie, Osiedle Nowy Świat, Osiedle im. św. Wojciecha, Osiedle Owcza Góra, itd.). Niektóre z tych nazw zostały użyte do celów geodezyjnych podziału miasta na obręby geodezyjne np. Leszczyna, Ustronie, Zagórze, Nowy Świat. Na terenie miasta Kłodzka istnieje również ulica Nowy Świat. Dawne nazwy mogą nadal funkcjonować jako nazwy historyczne dawnych odrębnych osad, przysiółków, dzielnic, osiedli, kolonii itp. </w:t>
      </w:r>
    </w:p>
    <w:p w14:paraId="3001D2F3" w14:textId="77777777" w:rsidR="009E097C" w:rsidRPr="00A605D4" w:rsidRDefault="009E097C" w:rsidP="00A605D4">
      <w:pPr>
        <w:spacing w:line="480" w:lineRule="auto"/>
        <w:ind w:firstLine="426"/>
        <w:jc w:val="left"/>
        <w:rPr>
          <w:rFonts w:ascii="Arial" w:hAnsi="Arial" w:cs="Arial"/>
          <w:bCs/>
          <w:szCs w:val="24"/>
        </w:rPr>
      </w:pPr>
      <w:r w:rsidRPr="00A605D4">
        <w:rPr>
          <w:rFonts w:ascii="Arial" w:hAnsi="Arial" w:cs="Arial"/>
          <w:bCs/>
          <w:szCs w:val="24"/>
        </w:rPr>
        <w:t>Jednocześnie, mając na względzie art. 8 ust. 4 pkt 6 ustawy wskazać należy, iż zniesienie nazw miejscowości nie pociągnie za sobą żadnych kosztów.</w:t>
      </w:r>
    </w:p>
    <w:p w14:paraId="51068D11" w14:textId="77777777" w:rsidR="009E097C" w:rsidRPr="00A605D4" w:rsidRDefault="009E097C" w:rsidP="00A605D4">
      <w:pPr>
        <w:spacing w:line="480" w:lineRule="auto"/>
        <w:ind w:firstLine="426"/>
        <w:jc w:val="left"/>
        <w:rPr>
          <w:rFonts w:ascii="Arial" w:hAnsi="Arial" w:cs="Arial"/>
          <w:bCs/>
          <w:szCs w:val="24"/>
        </w:rPr>
      </w:pPr>
      <w:r w:rsidRPr="00A605D4">
        <w:rPr>
          <w:rFonts w:ascii="Arial" w:hAnsi="Arial" w:cs="Arial"/>
          <w:bCs/>
          <w:color w:val="000000"/>
          <w:szCs w:val="24"/>
        </w:rPr>
        <w:t>Wobec powyższego Rada Miejska w Kłodzku podjęła uchwałę w sprawie wystąpienia z wnioskiem do Ministra Spraw Wewnętrznych i Administracji za pośrednictwem Wojewody Dolnośląskiego o zniesienie urzędowych nazw części miasta Kłodzka i wnosi o pozytywne rozpatrzenie wniosku.</w:t>
      </w:r>
    </w:p>
    <w:p w14:paraId="27616BAC" w14:textId="77777777" w:rsidR="009E097C" w:rsidRPr="00A605D4" w:rsidRDefault="009E097C" w:rsidP="00A605D4">
      <w:pPr>
        <w:spacing w:line="480" w:lineRule="auto"/>
        <w:jc w:val="left"/>
        <w:rPr>
          <w:rFonts w:ascii="Arial" w:hAnsi="Arial" w:cs="Arial"/>
          <w:bCs/>
          <w:szCs w:val="24"/>
        </w:rPr>
      </w:pPr>
    </w:p>
    <w:p w14:paraId="2FD0A006" w14:textId="77777777"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Załączniki:</w:t>
      </w:r>
    </w:p>
    <w:p w14:paraId="7197E616" w14:textId="7DA156EC" w:rsidR="009E097C" w:rsidRPr="00A605D4" w:rsidRDefault="009E097C" w:rsidP="00A605D4">
      <w:pPr>
        <w:pStyle w:val="Akapitzlist"/>
        <w:numPr>
          <w:ilvl w:val="0"/>
          <w:numId w:val="6"/>
        </w:numPr>
        <w:spacing w:line="480" w:lineRule="auto"/>
        <w:ind w:left="426"/>
        <w:jc w:val="left"/>
        <w:rPr>
          <w:rFonts w:ascii="Arial" w:hAnsi="Arial" w:cs="Arial"/>
          <w:bCs/>
          <w:szCs w:val="24"/>
        </w:rPr>
      </w:pPr>
      <w:r w:rsidRPr="00A605D4">
        <w:rPr>
          <w:rFonts w:ascii="Arial" w:hAnsi="Arial" w:cs="Arial"/>
          <w:bCs/>
          <w:szCs w:val="24"/>
        </w:rPr>
        <w:t>Uchwała nr</w:t>
      </w:r>
      <w:r w:rsidR="00A605D4">
        <w:rPr>
          <w:rFonts w:ascii="Arial" w:hAnsi="Arial" w:cs="Arial"/>
          <w:bCs/>
          <w:szCs w:val="24"/>
        </w:rPr>
        <w:t xml:space="preserve"> XXXVII/354/2021</w:t>
      </w:r>
      <w:r w:rsidRPr="00A605D4">
        <w:rPr>
          <w:rFonts w:ascii="Arial" w:hAnsi="Arial" w:cs="Arial"/>
          <w:bCs/>
          <w:szCs w:val="24"/>
        </w:rPr>
        <w:t xml:space="preserve"> Rady Miejskiej w Kłodzku w sprawie wystąpienia z wnioskiem o zniesienie urzędowych nazw miejscowości - części miasta Kłodzka.</w:t>
      </w:r>
    </w:p>
    <w:p w14:paraId="6B62C703" w14:textId="5BCB7975" w:rsidR="009E097C" w:rsidRPr="00A605D4" w:rsidRDefault="009E097C" w:rsidP="00A605D4">
      <w:pPr>
        <w:pStyle w:val="Akapitzlist"/>
        <w:numPr>
          <w:ilvl w:val="0"/>
          <w:numId w:val="6"/>
        </w:numPr>
        <w:spacing w:line="480" w:lineRule="auto"/>
        <w:ind w:left="426"/>
        <w:jc w:val="left"/>
        <w:rPr>
          <w:rFonts w:ascii="Arial" w:hAnsi="Arial" w:cs="Arial"/>
          <w:bCs/>
          <w:szCs w:val="24"/>
        </w:rPr>
      </w:pPr>
      <w:r w:rsidRPr="00A605D4">
        <w:rPr>
          <w:rFonts w:ascii="Arial" w:hAnsi="Arial" w:cs="Arial"/>
          <w:bCs/>
          <w:szCs w:val="24"/>
        </w:rPr>
        <w:t>Pozytywna opinia Starosty Kłodzkiego z dnia 5 lipca 2021 r. znak: Gk.KG.6620.47.2021.KG3.</w:t>
      </w:r>
    </w:p>
    <w:p w14:paraId="4779A305" w14:textId="77777777" w:rsidR="009E097C" w:rsidRPr="00A605D4" w:rsidRDefault="009E097C" w:rsidP="00A605D4">
      <w:pPr>
        <w:pStyle w:val="Akapitzlist"/>
        <w:numPr>
          <w:ilvl w:val="0"/>
          <w:numId w:val="6"/>
        </w:numPr>
        <w:spacing w:line="480" w:lineRule="auto"/>
        <w:ind w:left="426"/>
        <w:jc w:val="left"/>
        <w:rPr>
          <w:rFonts w:ascii="Arial" w:hAnsi="Arial" w:cs="Arial"/>
          <w:bCs/>
          <w:szCs w:val="24"/>
        </w:rPr>
      </w:pPr>
      <w:r w:rsidRPr="00A605D4">
        <w:rPr>
          <w:rFonts w:ascii="Arial" w:hAnsi="Arial" w:cs="Arial"/>
          <w:bCs/>
          <w:szCs w:val="24"/>
        </w:rPr>
        <w:t>Pismo Kierownika Urzędu Stanu Cywilnego Urzędu Miasta w Kłodzku z dnia 19 sierpnia 2021 r. znak: USC.0113.1.2021.AP</w:t>
      </w:r>
    </w:p>
    <w:p w14:paraId="71CDEB25" w14:textId="1376267B" w:rsidR="009E097C" w:rsidRPr="00A605D4" w:rsidRDefault="009E097C" w:rsidP="00A605D4">
      <w:pPr>
        <w:pStyle w:val="Akapitzlist"/>
        <w:numPr>
          <w:ilvl w:val="0"/>
          <w:numId w:val="6"/>
        </w:numPr>
        <w:spacing w:line="480" w:lineRule="auto"/>
        <w:ind w:left="426"/>
        <w:jc w:val="left"/>
        <w:rPr>
          <w:rFonts w:ascii="Arial" w:hAnsi="Arial" w:cs="Arial"/>
          <w:bCs/>
          <w:szCs w:val="24"/>
        </w:rPr>
      </w:pPr>
      <w:r w:rsidRPr="00A605D4">
        <w:rPr>
          <w:rFonts w:ascii="Arial" w:hAnsi="Arial" w:cs="Arial"/>
          <w:bCs/>
          <w:szCs w:val="24"/>
        </w:rPr>
        <w:t>Orientacyjne mapy topograficzne ze wskazaniem części miasta Kłodzka objętych wnioskiem.</w:t>
      </w:r>
    </w:p>
    <w:p w14:paraId="03C2ECE5" w14:textId="77777777" w:rsidR="009E097C" w:rsidRPr="00A605D4" w:rsidRDefault="009E097C" w:rsidP="00A605D4">
      <w:pPr>
        <w:spacing w:line="480" w:lineRule="auto"/>
        <w:jc w:val="left"/>
        <w:rPr>
          <w:rFonts w:ascii="Arial" w:hAnsi="Arial" w:cs="Arial"/>
          <w:bCs/>
          <w:szCs w:val="24"/>
        </w:rPr>
      </w:pPr>
      <w:r w:rsidRPr="00A605D4">
        <w:rPr>
          <w:rFonts w:ascii="Arial" w:hAnsi="Arial" w:cs="Arial"/>
          <w:bCs/>
          <w:szCs w:val="24"/>
        </w:rPr>
        <w:t>Sporządziła:</w:t>
      </w:r>
    </w:p>
    <w:p w14:paraId="6806C9CE" w14:textId="3C296EA5" w:rsidR="009E097C" w:rsidRDefault="009E097C" w:rsidP="00A605D4">
      <w:pPr>
        <w:spacing w:line="480" w:lineRule="auto"/>
        <w:jc w:val="left"/>
        <w:rPr>
          <w:rFonts w:ascii="Arial" w:hAnsi="Arial" w:cs="Arial"/>
          <w:bCs/>
          <w:szCs w:val="24"/>
        </w:rPr>
      </w:pPr>
      <w:r w:rsidRPr="00A605D4">
        <w:rPr>
          <w:rFonts w:ascii="Arial" w:hAnsi="Arial" w:cs="Arial"/>
          <w:bCs/>
          <w:szCs w:val="24"/>
        </w:rPr>
        <w:t>Małgorzata Zawadzka, tel. 74-865-46-58</w:t>
      </w:r>
    </w:p>
    <w:p w14:paraId="1C8692A0" w14:textId="77777777" w:rsidR="00A605D4" w:rsidRPr="00A605D4" w:rsidRDefault="00A605D4" w:rsidP="00A605D4">
      <w:pPr>
        <w:spacing w:line="480" w:lineRule="auto"/>
        <w:jc w:val="left"/>
        <w:rPr>
          <w:rFonts w:ascii="Arial" w:hAnsi="Arial" w:cs="Arial"/>
          <w:bCs/>
          <w:szCs w:val="24"/>
        </w:rPr>
      </w:pPr>
    </w:p>
    <w:p w14:paraId="6572B847" w14:textId="432FC1E5" w:rsidR="00E1002C" w:rsidRPr="00A605D4" w:rsidRDefault="00E1002C" w:rsidP="00A605D4">
      <w:pPr>
        <w:spacing w:line="480" w:lineRule="auto"/>
        <w:jc w:val="left"/>
        <w:rPr>
          <w:rFonts w:ascii="Arial" w:hAnsi="Arial" w:cs="Arial"/>
          <w:bCs/>
          <w:szCs w:val="24"/>
        </w:rPr>
      </w:pPr>
      <w:r w:rsidRPr="00A605D4">
        <w:rPr>
          <w:rFonts w:ascii="Arial" w:hAnsi="Arial" w:cs="Arial"/>
          <w:bCs/>
          <w:szCs w:val="24"/>
        </w:rPr>
        <w:t>Uzasadnien</w:t>
      </w:r>
      <w:r w:rsidR="00A605D4">
        <w:rPr>
          <w:rFonts w:ascii="Arial" w:hAnsi="Arial" w:cs="Arial"/>
          <w:bCs/>
          <w:szCs w:val="24"/>
        </w:rPr>
        <w:t>ie</w:t>
      </w:r>
    </w:p>
    <w:p w14:paraId="204186E1" w14:textId="77777777" w:rsidR="00E1002C" w:rsidRPr="00A605D4" w:rsidRDefault="00E1002C" w:rsidP="00A605D4">
      <w:pPr>
        <w:spacing w:line="480" w:lineRule="auto"/>
        <w:jc w:val="left"/>
        <w:rPr>
          <w:rFonts w:ascii="Arial" w:hAnsi="Arial" w:cs="Arial"/>
          <w:bCs/>
          <w:szCs w:val="24"/>
        </w:rPr>
      </w:pPr>
      <w:r w:rsidRPr="00A605D4">
        <w:rPr>
          <w:rFonts w:ascii="Arial" w:hAnsi="Arial" w:cs="Arial"/>
          <w:bCs/>
          <w:szCs w:val="24"/>
        </w:rPr>
        <w:t>Zgodnie z art. 8 ustawy z dnia 29 sierpnia 2003 roku o urzędowych nazwach miejscowości i obiektów fizjograficznych (</w:t>
      </w:r>
      <w:proofErr w:type="spellStart"/>
      <w:r w:rsidRPr="00A605D4">
        <w:rPr>
          <w:rFonts w:ascii="Arial" w:hAnsi="Arial" w:cs="Arial"/>
          <w:bCs/>
          <w:szCs w:val="24"/>
        </w:rPr>
        <w:t>t.j</w:t>
      </w:r>
      <w:proofErr w:type="spellEnd"/>
      <w:r w:rsidRPr="00A605D4">
        <w:rPr>
          <w:rFonts w:ascii="Arial" w:hAnsi="Arial" w:cs="Arial"/>
          <w:bCs/>
          <w:szCs w:val="24"/>
        </w:rPr>
        <w:t>. Dz.U. z 2019 r. poz. 1443) urzędowa nazwa miejscowości jest ustalana, zmieniana lub znoszona na wniosek rady gminy, na której obszarze jest położona miejscowość. Rada gminy przedstawia wniosek ministrowi właściwemu do spraw administracji publicznej za pośrednictwem właściwego wojewody.</w:t>
      </w:r>
    </w:p>
    <w:p w14:paraId="0CE01D30" w14:textId="77777777" w:rsidR="00E1002C" w:rsidRPr="00A605D4" w:rsidRDefault="00E1002C" w:rsidP="00A605D4">
      <w:pPr>
        <w:spacing w:line="480" w:lineRule="auto"/>
        <w:jc w:val="left"/>
        <w:rPr>
          <w:rFonts w:ascii="Arial" w:hAnsi="Arial" w:cs="Arial"/>
          <w:bCs/>
          <w:color w:val="000000"/>
          <w:szCs w:val="24"/>
        </w:rPr>
      </w:pPr>
      <w:r w:rsidRPr="00A605D4">
        <w:rPr>
          <w:rFonts w:ascii="Arial" w:hAnsi="Arial" w:cs="Arial"/>
          <w:bCs/>
          <w:szCs w:val="24"/>
        </w:rPr>
        <w:t xml:space="preserve">Mając na uwadze konieczność uregulowania spraw związanych z nazewnictwem miejscowości na terenie miasta Kłodzka dokonano analizy zgodności nazw ujętych w Obwieszczeniu Ministra Spraw Wewnętrznych i Administracji z dnia 17 października 2019 r. w sprawie wykazu urzędowych nazw miejscowości i ich części (Dz.U. z 2019 r. poz. 2360). Stwierdzono, iż nadal jako urzędowe nazwy figurą części miasta Kłodzka: </w:t>
      </w:r>
      <w:proofErr w:type="spellStart"/>
      <w:r w:rsidRPr="00A605D4">
        <w:rPr>
          <w:rFonts w:ascii="Arial" w:hAnsi="Arial" w:cs="Arial"/>
          <w:bCs/>
          <w:szCs w:val="24"/>
        </w:rPr>
        <w:t>Dolnia</w:t>
      </w:r>
      <w:proofErr w:type="spellEnd"/>
      <w:r w:rsidRPr="00A605D4">
        <w:rPr>
          <w:rFonts w:ascii="Arial" w:hAnsi="Arial" w:cs="Arial"/>
          <w:bCs/>
          <w:szCs w:val="24"/>
        </w:rPr>
        <w:t xml:space="preserve">, Goszyce, Książek, Leszczyny, Nowy Świat, Ustronie, Zarzecze. </w:t>
      </w:r>
      <w:r w:rsidRPr="00A605D4">
        <w:rPr>
          <w:rFonts w:ascii="Arial" w:hAnsi="Arial" w:cs="Arial"/>
          <w:bCs/>
          <w:color w:val="000000"/>
          <w:szCs w:val="24"/>
        </w:rPr>
        <w:t xml:space="preserve">Natomiast faktycznie nazwy te dawno już nie funkcjonują w obrocie prawnym zarówno w zakresie ewidencji ludności (meldunki) jak i w zakresie ewidencji gruntów i budynków. </w:t>
      </w:r>
    </w:p>
    <w:p w14:paraId="0CCC7DCD" w14:textId="77777777" w:rsidR="00E1002C" w:rsidRPr="00A605D4" w:rsidRDefault="00E1002C" w:rsidP="00A605D4">
      <w:pPr>
        <w:spacing w:line="480" w:lineRule="auto"/>
        <w:jc w:val="left"/>
        <w:rPr>
          <w:rFonts w:ascii="Arial" w:hAnsi="Arial" w:cs="Arial"/>
          <w:bCs/>
          <w:color w:val="000000"/>
          <w:szCs w:val="24"/>
        </w:rPr>
      </w:pPr>
      <w:r w:rsidRPr="00A605D4">
        <w:rPr>
          <w:rFonts w:ascii="Arial" w:hAnsi="Arial" w:cs="Arial"/>
          <w:bCs/>
          <w:color w:val="000000"/>
          <w:szCs w:val="24"/>
        </w:rPr>
        <w:t>Ponadto wskazać należy, iż dalsze funkcjonowanie wskazanych nazw może stwarzać problemy z ogólnym wykorzystywaniem danych zawartych w krajowym rejestrze urzędowego podziału terytorium kraju TERYT, stosowanym w wielu systemach informatycznych korzystających z bazy danych zawartych zarówno w rejestrach ogólnodostępnych, jak i innych ewidencjach prowadzonych na stopniu centralnym jak i z poziomu administracji samorządowej. Sytuacja ta może również powodować trudności załatwienia spraw przez mieszkańców w różnego rodzaju instytucjach.</w:t>
      </w:r>
    </w:p>
    <w:p w14:paraId="1C02E044" w14:textId="77777777" w:rsidR="00E1002C" w:rsidRPr="00A605D4" w:rsidRDefault="00E1002C" w:rsidP="00A605D4">
      <w:pPr>
        <w:spacing w:line="480" w:lineRule="auto"/>
        <w:jc w:val="left"/>
        <w:rPr>
          <w:rFonts w:ascii="Arial" w:hAnsi="Arial" w:cs="Arial"/>
          <w:bCs/>
          <w:color w:val="000000"/>
          <w:szCs w:val="24"/>
        </w:rPr>
      </w:pPr>
      <w:r w:rsidRPr="00A605D4">
        <w:rPr>
          <w:rFonts w:ascii="Arial" w:hAnsi="Arial" w:cs="Arial"/>
          <w:bCs/>
          <w:color w:val="000000"/>
          <w:szCs w:val="24"/>
        </w:rPr>
        <w:lastRenderedPageBreak/>
        <w:t>Szczegóły uzasadnienia zawarte zostały we wniosku stanowiącym załącznik nr 1 do uchwały.</w:t>
      </w:r>
    </w:p>
    <w:p w14:paraId="35624C6C" w14:textId="77777777" w:rsidR="00E1002C" w:rsidRPr="00A605D4" w:rsidRDefault="00E1002C" w:rsidP="00A605D4">
      <w:pPr>
        <w:spacing w:line="480" w:lineRule="auto"/>
        <w:jc w:val="left"/>
        <w:rPr>
          <w:rFonts w:ascii="Arial" w:hAnsi="Arial" w:cs="Arial"/>
          <w:bCs/>
          <w:color w:val="000000"/>
          <w:szCs w:val="24"/>
        </w:rPr>
      </w:pPr>
      <w:r w:rsidRPr="00A605D4">
        <w:rPr>
          <w:rFonts w:ascii="Arial" w:hAnsi="Arial" w:cs="Arial"/>
          <w:bCs/>
          <w:color w:val="000000"/>
          <w:szCs w:val="24"/>
        </w:rPr>
        <w:t xml:space="preserve">Podjęcie uchwały nie </w:t>
      </w:r>
      <w:r w:rsidRPr="00A605D4">
        <w:rPr>
          <w:rFonts w:ascii="Arial" w:hAnsi="Arial" w:cs="Arial"/>
          <w:bCs/>
          <w:szCs w:val="24"/>
        </w:rPr>
        <w:t>powoduje wystąpienia kosztów finansowych.</w:t>
      </w:r>
    </w:p>
    <w:p w14:paraId="5364C9E8" w14:textId="1FA6B067" w:rsidR="00E1002C" w:rsidRPr="00A605D4" w:rsidRDefault="00E1002C" w:rsidP="00A605D4">
      <w:pPr>
        <w:spacing w:line="480" w:lineRule="auto"/>
        <w:jc w:val="left"/>
        <w:rPr>
          <w:rFonts w:ascii="Arial" w:hAnsi="Arial" w:cs="Arial"/>
          <w:bCs/>
          <w:szCs w:val="24"/>
        </w:rPr>
      </w:pPr>
      <w:r w:rsidRPr="00A605D4">
        <w:rPr>
          <w:rFonts w:ascii="Arial" w:hAnsi="Arial" w:cs="Arial"/>
          <w:bCs/>
          <w:color w:val="000000"/>
          <w:szCs w:val="24"/>
        </w:rPr>
        <w:t>Mając powyższe na uwadze uznano za zasadne wystąpienie z wnioskiem o ich zniesienie.</w:t>
      </w:r>
    </w:p>
    <w:sectPr w:rsidR="00E1002C" w:rsidRPr="00A605D4" w:rsidSect="00993D9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C0A"/>
    <w:multiLevelType w:val="hybridMultilevel"/>
    <w:tmpl w:val="DEE0B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CD768C"/>
    <w:multiLevelType w:val="multilevel"/>
    <w:tmpl w:val="0F22DF52"/>
    <w:lvl w:ilvl="0">
      <w:start w:val="1"/>
      <w:numFmt w:val="bullet"/>
      <w:lvlText w:val="-"/>
      <w:lvlJc w:val="left"/>
      <w:pPr>
        <w:ind w:left="720" w:hanging="360"/>
      </w:pPr>
      <w:rPr>
        <w:rFonts w:ascii="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3575DD"/>
    <w:multiLevelType w:val="hybridMultilevel"/>
    <w:tmpl w:val="E5C2E1B6"/>
    <w:lvl w:ilvl="0" w:tplc="F8E872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BA0E2D"/>
    <w:multiLevelType w:val="hybridMultilevel"/>
    <w:tmpl w:val="8A9E3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FE7951"/>
    <w:multiLevelType w:val="hybridMultilevel"/>
    <w:tmpl w:val="E13419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8BD2EA8"/>
    <w:multiLevelType w:val="hybridMultilevel"/>
    <w:tmpl w:val="F712FF48"/>
    <w:lvl w:ilvl="0" w:tplc="062AF93C">
      <w:start w:val="1"/>
      <w:numFmt w:val="decimal"/>
      <w:lvlText w:val="%1."/>
      <w:lvlJc w:val="left"/>
      <w:pPr>
        <w:ind w:left="720" w:hanging="360"/>
      </w:pPr>
      <w:rPr>
        <w:rFonts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A3"/>
    <w:rsid w:val="00146C1A"/>
    <w:rsid w:val="001501CA"/>
    <w:rsid w:val="0017696D"/>
    <w:rsid w:val="001B7D45"/>
    <w:rsid w:val="001F1AC6"/>
    <w:rsid w:val="00214277"/>
    <w:rsid w:val="002C2C98"/>
    <w:rsid w:val="0036409B"/>
    <w:rsid w:val="003A4311"/>
    <w:rsid w:val="004D0779"/>
    <w:rsid w:val="004F28E4"/>
    <w:rsid w:val="004F6684"/>
    <w:rsid w:val="00555334"/>
    <w:rsid w:val="00584556"/>
    <w:rsid w:val="0068794D"/>
    <w:rsid w:val="007D1E08"/>
    <w:rsid w:val="0085630E"/>
    <w:rsid w:val="00876C59"/>
    <w:rsid w:val="008D6A27"/>
    <w:rsid w:val="008F01A3"/>
    <w:rsid w:val="0092087C"/>
    <w:rsid w:val="0096739F"/>
    <w:rsid w:val="00993D98"/>
    <w:rsid w:val="009B2590"/>
    <w:rsid w:val="009E097C"/>
    <w:rsid w:val="00A53656"/>
    <w:rsid w:val="00A605D4"/>
    <w:rsid w:val="00AA6F10"/>
    <w:rsid w:val="00AC7B1C"/>
    <w:rsid w:val="00AF7B12"/>
    <w:rsid w:val="00B33BEC"/>
    <w:rsid w:val="00BA703A"/>
    <w:rsid w:val="00CF0ED9"/>
    <w:rsid w:val="00D545E7"/>
    <w:rsid w:val="00DC13F0"/>
    <w:rsid w:val="00DD7D5C"/>
    <w:rsid w:val="00E1002C"/>
    <w:rsid w:val="00E5288B"/>
    <w:rsid w:val="00EC6603"/>
    <w:rsid w:val="00F17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88F0"/>
  <w15:chartTrackingRefBased/>
  <w15:docId w15:val="{29136E4F-9390-4C91-AA8F-ECDC33B1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2C98"/>
    <w:pPr>
      <w:spacing w:after="0" w:line="240" w:lineRule="auto"/>
      <w:jc w:val="both"/>
    </w:pPr>
    <w:rPr>
      <w:rFonts w:ascii="Times New Roman" w:hAnsi="Times New Roman" w:cs="Times New Roman"/>
      <w:sz w:val="24"/>
    </w:rPr>
  </w:style>
  <w:style w:type="paragraph" w:styleId="Nagwek1">
    <w:name w:val="heading 1"/>
    <w:basedOn w:val="Normalny"/>
    <w:next w:val="Normalny"/>
    <w:link w:val="Nagwek1Znak"/>
    <w:autoRedefine/>
    <w:qFormat/>
    <w:rsid w:val="0036409B"/>
    <w:pPr>
      <w:keepNext/>
      <w:suppressAutoHyphens/>
      <w:spacing w:line="276" w:lineRule="auto"/>
      <w:jc w:val="left"/>
      <w:outlineLvl w:val="0"/>
    </w:pPr>
    <w:rPr>
      <w:rFonts w:ascii="Arial" w:eastAsiaTheme="majorEastAsia" w:hAnsi="Arial" w:cstheme="majorBidi"/>
      <w:bCs/>
      <w:kern w:val="24"/>
      <w:szCs w:val="32"/>
    </w:rPr>
  </w:style>
  <w:style w:type="paragraph" w:styleId="Nagwek2">
    <w:name w:val="heading 2"/>
    <w:basedOn w:val="Normalny"/>
    <w:next w:val="Normalny"/>
    <w:link w:val="Nagwek2Znak"/>
    <w:uiPriority w:val="9"/>
    <w:semiHidden/>
    <w:unhideWhenUsed/>
    <w:qFormat/>
    <w:rsid w:val="00993D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409B"/>
    <w:rPr>
      <w:rFonts w:ascii="Arial" w:eastAsiaTheme="majorEastAsia" w:hAnsi="Arial" w:cstheme="majorBidi"/>
      <w:bCs/>
      <w:kern w:val="24"/>
      <w:sz w:val="24"/>
      <w:szCs w:val="32"/>
    </w:rPr>
  </w:style>
  <w:style w:type="character" w:customStyle="1" w:styleId="Nagwek2Znak">
    <w:name w:val="Nagłówek 2 Znak"/>
    <w:basedOn w:val="Domylnaczcionkaakapitu"/>
    <w:link w:val="Nagwek2"/>
    <w:uiPriority w:val="9"/>
    <w:semiHidden/>
    <w:rsid w:val="00993D98"/>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8D6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1455</Words>
  <Characters>8736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Zawadzka</dc:creator>
  <cp:keywords/>
  <dc:description/>
  <cp:lastModifiedBy>Aneta Będkowska</cp:lastModifiedBy>
  <cp:revision>6</cp:revision>
  <cp:lastPrinted>2021-11-10T11:04:00Z</cp:lastPrinted>
  <dcterms:created xsi:type="dcterms:W3CDTF">2021-11-17T10:09:00Z</dcterms:created>
  <dcterms:modified xsi:type="dcterms:W3CDTF">2021-11-26T12:34:00Z</dcterms:modified>
</cp:coreProperties>
</file>