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33093" w14:textId="57B4D36D" w:rsidR="00F80FE2" w:rsidRDefault="00F80FE2" w:rsidP="00F80F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3F8829" w14:textId="108F01FC" w:rsidR="00F80FE2" w:rsidRPr="00B96267" w:rsidRDefault="00F80FE2" w:rsidP="00F80F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32DEA" w14:textId="3042C8E2" w:rsidR="00F80FE2" w:rsidRPr="00B96267" w:rsidRDefault="00F80FE2" w:rsidP="00592C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96267">
        <w:rPr>
          <w:rFonts w:ascii="Arial" w:hAnsi="Arial" w:cs="Arial"/>
          <w:sz w:val="24"/>
          <w:szCs w:val="24"/>
        </w:rPr>
        <w:t xml:space="preserve">UCHWAŁA NR </w:t>
      </w:r>
      <w:r w:rsidR="00975FAF" w:rsidRPr="00B96267">
        <w:rPr>
          <w:rFonts w:ascii="Arial" w:hAnsi="Arial" w:cs="Arial"/>
          <w:sz w:val="24"/>
          <w:szCs w:val="24"/>
        </w:rPr>
        <w:t>XXVII/243/2020</w:t>
      </w:r>
      <w:r w:rsidR="00592C65" w:rsidRPr="00B96267">
        <w:rPr>
          <w:rFonts w:ascii="Arial" w:hAnsi="Arial" w:cs="Arial"/>
          <w:sz w:val="24"/>
          <w:szCs w:val="24"/>
        </w:rPr>
        <w:t xml:space="preserve"> </w:t>
      </w:r>
      <w:r w:rsidRPr="00B96267">
        <w:rPr>
          <w:rFonts w:ascii="Arial" w:hAnsi="Arial" w:cs="Arial"/>
          <w:sz w:val="24"/>
          <w:szCs w:val="24"/>
        </w:rPr>
        <w:t>RADY MIEJSKIEJ W KŁODZKU</w:t>
      </w:r>
      <w:r w:rsidR="00592C65" w:rsidRPr="00B96267">
        <w:rPr>
          <w:rFonts w:ascii="Arial" w:hAnsi="Arial" w:cs="Arial"/>
          <w:sz w:val="24"/>
          <w:szCs w:val="24"/>
        </w:rPr>
        <w:t xml:space="preserve"> </w:t>
      </w:r>
      <w:r w:rsidRPr="00B96267">
        <w:rPr>
          <w:rFonts w:ascii="Arial" w:hAnsi="Arial" w:cs="Arial"/>
          <w:sz w:val="24"/>
          <w:szCs w:val="24"/>
        </w:rPr>
        <w:t xml:space="preserve">Z DNIA </w:t>
      </w:r>
      <w:r w:rsidR="00975FAF" w:rsidRPr="00B96267">
        <w:rPr>
          <w:rFonts w:ascii="Arial" w:hAnsi="Arial" w:cs="Arial"/>
          <w:sz w:val="24"/>
          <w:szCs w:val="24"/>
        </w:rPr>
        <w:t>22 grudnia 2020 r.</w:t>
      </w:r>
      <w:r w:rsidR="00592C65" w:rsidRPr="00B96267">
        <w:rPr>
          <w:rFonts w:ascii="Arial" w:hAnsi="Arial" w:cs="Arial"/>
          <w:sz w:val="24"/>
          <w:szCs w:val="24"/>
        </w:rPr>
        <w:t xml:space="preserve"> </w:t>
      </w:r>
      <w:r w:rsidRPr="00B96267">
        <w:rPr>
          <w:rFonts w:ascii="Arial" w:hAnsi="Arial" w:cs="Arial"/>
          <w:sz w:val="24"/>
          <w:szCs w:val="24"/>
        </w:rPr>
        <w:t>w sprawie wprowadzenia zmiany do Uchwały nr I/8/2018 Rady Miejskiej w Kłodzku z  dnia 27 listopada 2018 roku w sprawie powołania komisji stałej Rady Miejskiej w Kłodzku.</w:t>
      </w:r>
    </w:p>
    <w:p w14:paraId="36F99897" w14:textId="77777777" w:rsidR="00592C65" w:rsidRDefault="00F80FE2" w:rsidP="00592C65">
      <w:pPr>
        <w:spacing w:line="360" w:lineRule="auto"/>
        <w:rPr>
          <w:rFonts w:ascii="Arial" w:hAnsi="Arial" w:cs="Arial"/>
          <w:sz w:val="24"/>
          <w:szCs w:val="24"/>
        </w:rPr>
      </w:pPr>
      <w:r w:rsidRPr="00592C65">
        <w:rPr>
          <w:rFonts w:ascii="Arial" w:hAnsi="Arial" w:cs="Arial"/>
          <w:sz w:val="24"/>
          <w:szCs w:val="24"/>
        </w:rPr>
        <w:t>Na podstawie art. 21 ust. 1 ustawy z dnia 8 marca 1990 r. o samorządzie gminnym               (Dz. U. z 2020 r.  poz. 713, ze zm.) i § 20 Statutu Gminy Miejskiej Kłodzko, stanowiącego  załącznik nr 1 do Uchwały nr LX/469/2018 Rady Miejskiej w Kłodzku z dnia 30 października 2018 r. w sprawie Statutu Gminy Miejskiej Kłodzko (Dziennik Urzędowy Województwa Dolnośląskiego z 2 listopada 2018 r. poz. 5380) Rada Miejska w Kłodzku uchwala, co następuje:</w:t>
      </w:r>
    </w:p>
    <w:p w14:paraId="6139F13E" w14:textId="6878D2BC" w:rsidR="00F80FE2" w:rsidRPr="00592C65" w:rsidRDefault="00592C65" w:rsidP="00592C6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F80FE2" w:rsidRPr="00592C65">
        <w:rPr>
          <w:rFonts w:ascii="Arial" w:hAnsi="Arial" w:cs="Arial"/>
          <w:sz w:val="24"/>
          <w:szCs w:val="24"/>
        </w:rPr>
        <w:t xml:space="preserve"> 1</w:t>
      </w:r>
      <w:r w:rsidRPr="00592C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80FE2" w:rsidRPr="00592C65">
        <w:rPr>
          <w:rFonts w:ascii="Arial" w:hAnsi="Arial" w:cs="Arial"/>
          <w:sz w:val="24"/>
          <w:szCs w:val="24"/>
        </w:rPr>
        <w:t xml:space="preserve">Ze składu osobowego Komisji Spraw Obywatelskich i Porządku Publicznego odwołuje się radnego </w:t>
      </w:r>
      <w:r w:rsidR="00F80FE2" w:rsidRPr="00592C65">
        <w:rPr>
          <w:rFonts w:ascii="Arial" w:hAnsi="Arial" w:cs="Arial"/>
          <w:b/>
          <w:bCs/>
          <w:sz w:val="24"/>
          <w:szCs w:val="24"/>
        </w:rPr>
        <w:t>Pana Jacka Kubickiego</w:t>
      </w:r>
      <w:r w:rsidR="00F80FE2" w:rsidRPr="00592C65">
        <w:rPr>
          <w:rFonts w:ascii="Arial" w:hAnsi="Arial" w:cs="Arial"/>
          <w:sz w:val="24"/>
          <w:szCs w:val="24"/>
        </w:rPr>
        <w:t>.</w:t>
      </w:r>
    </w:p>
    <w:p w14:paraId="2C97B888" w14:textId="0EE0205A" w:rsidR="00F80FE2" w:rsidRPr="00592C65" w:rsidRDefault="00592C65" w:rsidP="00592C6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F80FE2" w:rsidRPr="00592C65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 xml:space="preserve"> .</w:t>
      </w:r>
      <w:r w:rsidR="00F80FE2" w:rsidRPr="00592C65">
        <w:rPr>
          <w:rFonts w:ascii="Arial" w:hAnsi="Arial" w:cs="Arial"/>
          <w:sz w:val="24"/>
          <w:szCs w:val="24"/>
        </w:rPr>
        <w:t>W Uchwale nr I/8/2018 Rady Miejskiej w Kłodzku z dnia 27 listopada 2018 roku w sprawie powołania komisji stałej Rady Miejskiej w Kłodzku § 3 otrzymuje brzmienie: „Na członków Komisji powołuje się następujących radnych:</w:t>
      </w:r>
    </w:p>
    <w:p w14:paraId="064791D0" w14:textId="77777777" w:rsidR="00F80FE2" w:rsidRPr="00592C65" w:rsidRDefault="00F80FE2" w:rsidP="00592C6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92C65">
        <w:rPr>
          <w:rFonts w:ascii="Arial" w:hAnsi="Arial" w:cs="Arial"/>
          <w:sz w:val="24"/>
          <w:szCs w:val="24"/>
        </w:rPr>
        <w:t>Piotr Bryła</w:t>
      </w:r>
    </w:p>
    <w:p w14:paraId="0B123FBB" w14:textId="77777777" w:rsidR="00F80FE2" w:rsidRPr="00592C65" w:rsidRDefault="00F80FE2" w:rsidP="00592C6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92C65">
        <w:rPr>
          <w:rFonts w:ascii="Arial" w:hAnsi="Arial" w:cs="Arial"/>
          <w:sz w:val="24"/>
          <w:szCs w:val="24"/>
        </w:rPr>
        <w:t>Zbigniew Nowak</w:t>
      </w:r>
    </w:p>
    <w:p w14:paraId="45AD8EC6" w14:textId="1166F266" w:rsidR="00F80FE2" w:rsidRPr="00592C65" w:rsidRDefault="00F80FE2" w:rsidP="00592C6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92C65">
        <w:rPr>
          <w:rFonts w:ascii="Arial" w:hAnsi="Arial" w:cs="Arial"/>
          <w:sz w:val="24"/>
          <w:szCs w:val="24"/>
        </w:rPr>
        <w:t>Paweł Najda</w:t>
      </w:r>
    </w:p>
    <w:p w14:paraId="6DBB6058" w14:textId="3374D8E9" w:rsidR="00F80FE2" w:rsidRPr="00592C65" w:rsidRDefault="00F80FE2" w:rsidP="00592C6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92C65">
        <w:rPr>
          <w:rFonts w:ascii="Arial" w:hAnsi="Arial" w:cs="Arial"/>
          <w:sz w:val="24"/>
          <w:szCs w:val="24"/>
        </w:rPr>
        <w:t>Zdzisław Duda</w:t>
      </w:r>
    </w:p>
    <w:p w14:paraId="24B22F60" w14:textId="13AA35E8" w:rsidR="00F80FE2" w:rsidRPr="00592C65" w:rsidRDefault="00F80FE2" w:rsidP="00592C6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92C65">
        <w:rPr>
          <w:rFonts w:ascii="Arial" w:hAnsi="Arial" w:cs="Arial"/>
          <w:sz w:val="24"/>
          <w:szCs w:val="24"/>
        </w:rPr>
        <w:t>Zdzisława Górska</w:t>
      </w:r>
    </w:p>
    <w:p w14:paraId="10151471" w14:textId="298EA13D" w:rsidR="00F80FE2" w:rsidRPr="00592C65" w:rsidRDefault="00F80FE2" w:rsidP="00592C6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92C65">
        <w:rPr>
          <w:rFonts w:ascii="Arial" w:hAnsi="Arial" w:cs="Arial"/>
          <w:sz w:val="24"/>
          <w:szCs w:val="24"/>
        </w:rPr>
        <w:t xml:space="preserve">Krzysztof Mąka </w:t>
      </w:r>
    </w:p>
    <w:p w14:paraId="11CB19F9" w14:textId="248F04CB" w:rsidR="00F80FE2" w:rsidRPr="00592C65" w:rsidRDefault="00F80FE2" w:rsidP="00592C6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92C65">
        <w:rPr>
          <w:rFonts w:ascii="Arial" w:hAnsi="Arial" w:cs="Arial"/>
          <w:sz w:val="24"/>
          <w:szCs w:val="24"/>
        </w:rPr>
        <w:t xml:space="preserve">Bogusław </w:t>
      </w:r>
      <w:proofErr w:type="spellStart"/>
      <w:r w:rsidRPr="00592C65">
        <w:rPr>
          <w:rFonts w:ascii="Arial" w:hAnsi="Arial" w:cs="Arial"/>
          <w:sz w:val="24"/>
          <w:szCs w:val="24"/>
        </w:rPr>
        <w:t>Procak</w:t>
      </w:r>
      <w:proofErr w:type="spellEnd"/>
      <w:r w:rsidRPr="00592C65">
        <w:rPr>
          <w:rFonts w:ascii="Arial" w:hAnsi="Arial" w:cs="Arial"/>
          <w:sz w:val="24"/>
          <w:szCs w:val="24"/>
        </w:rPr>
        <w:t>”.</w:t>
      </w:r>
    </w:p>
    <w:p w14:paraId="374B4C8B" w14:textId="464D5DA1" w:rsidR="00F80FE2" w:rsidRPr="00592C65" w:rsidRDefault="00592C65" w:rsidP="00592C6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="00F80FE2" w:rsidRPr="00592C65">
        <w:rPr>
          <w:rFonts w:ascii="Arial" w:hAnsi="Arial" w:cs="Arial"/>
          <w:b/>
          <w:bCs/>
          <w:sz w:val="24"/>
          <w:szCs w:val="24"/>
        </w:rPr>
        <w:t xml:space="preserve"> </w:t>
      </w:r>
      <w:r w:rsidR="00F80FE2" w:rsidRPr="00592C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80FE2" w:rsidRPr="00592C65">
        <w:rPr>
          <w:rFonts w:ascii="Arial" w:hAnsi="Arial" w:cs="Arial"/>
          <w:sz w:val="24"/>
          <w:szCs w:val="24"/>
        </w:rPr>
        <w:t>Wykonanie uchwały powierza się Przewodniczącej Rady Miejskiej w Kłodzku.</w:t>
      </w:r>
    </w:p>
    <w:p w14:paraId="2A2E24E2" w14:textId="227BAE73" w:rsidR="00F80FE2" w:rsidRPr="00592C65" w:rsidRDefault="00592C65" w:rsidP="00592C6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Paragraf</w:t>
      </w:r>
      <w:r w:rsidRPr="00592C65">
        <w:rPr>
          <w:rFonts w:ascii="Arial" w:hAnsi="Arial" w:cs="Arial"/>
          <w:sz w:val="24"/>
          <w:szCs w:val="24"/>
        </w:rPr>
        <w:t xml:space="preserve"> </w:t>
      </w:r>
      <w:r w:rsidR="00F80FE2" w:rsidRPr="00592C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80FE2" w:rsidRPr="00592C65">
        <w:rPr>
          <w:rFonts w:ascii="Arial" w:hAnsi="Arial" w:cs="Arial"/>
          <w:sz w:val="24"/>
          <w:szCs w:val="24"/>
        </w:rPr>
        <w:t>Uchwała wchodzi w życie z dniem podjęcia.</w:t>
      </w:r>
    </w:p>
    <w:p w14:paraId="4749BC35" w14:textId="77777777" w:rsidR="00F80FE2" w:rsidRPr="00592C65" w:rsidRDefault="00F80FE2" w:rsidP="00592C65">
      <w:pPr>
        <w:spacing w:line="360" w:lineRule="auto"/>
        <w:rPr>
          <w:rFonts w:ascii="Arial" w:hAnsi="Arial" w:cs="Arial"/>
          <w:sz w:val="24"/>
          <w:szCs w:val="24"/>
        </w:rPr>
      </w:pPr>
    </w:p>
    <w:p w14:paraId="72C60961" w14:textId="77777777" w:rsidR="00F80FE2" w:rsidRPr="00592C65" w:rsidRDefault="00F80FE2" w:rsidP="00592C65">
      <w:pPr>
        <w:spacing w:line="360" w:lineRule="auto"/>
        <w:rPr>
          <w:rFonts w:ascii="Arial" w:hAnsi="Arial" w:cs="Arial"/>
          <w:sz w:val="24"/>
          <w:szCs w:val="24"/>
        </w:rPr>
      </w:pPr>
    </w:p>
    <w:p w14:paraId="7E3244B0" w14:textId="5FCC6CC3" w:rsidR="00F80FE2" w:rsidRPr="00592C65" w:rsidRDefault="00F80FE2" w:rsidP="00592C65">
      <w:pPr>
        <w:spacing w:line="360" w:lineRule="auto"/>
        <w:rPr>
          <w:rFonts w:ascii="Arial" w:hAnsi="Arial" w:cs="Arial"/>
          <w:sz w:val="24"/>
          <w:szCs w:val="24"/>
        </w:rPr>
      </w:pPr>
    </w:p>
    <w:p w14:paraId="4075593E" w14:textId="70ED88A5" w:rsidR="00F80FE2" w:rsidRPr="00592C65" w:rsidRDefault="00F80FE2" w:rsidP="00592C65">
      <w:pPr>
        <w:spacing w:line="360" w:lineRule="auto"/>
        <w:rPr>
          <w:rFonts w:ascii="Arial" w:hAnsi="Arial" w:cs="Arial"/>
          <w:sz w:val="24"/>
          <w:szCs w:val="24"/>
        </w:rPr>
      </w:pPr>
    </w:p>
    <w:p w14:paraId="63A01C13" w14:textId="77777777" w:rsidR="00F80FE2" w:rsidRPr="00592C65" w:rsidRDefault="00F80FE2" w:rsidP="00592C65">
      <w:pPr>
        <w:spacing w:line="360" w:lineRule="auto"/>
        <w:rPr>
          <w:rFonts w:ascii="Arial" w:hAnsi="Arial" w:cs="Arial"/>
          <w:sz w:val="24"/>
          <w:szCs w:val="24"/>
        </w:rPr>
      </w:pPr>
    </w:p>
    <w:p w14:paraId="402005D2" w14:textId="1675BF47" w:rsidR="00F80FE2" w:rsidRPr="00592C65" w:rsidRDefault="00F80FE2" w:rsidP="00592C6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92C65">
        <w:rPr>
          <w:rFonts w:ascii="Arial" w:hAnsi="Arial" w:cs="Arial"/>
          <w:sz w:val="24"/>
          <w:szCs w:val="24"/>
        </w:rPr>
        <w:t>UZASADNIENIE</w:t>
      </w:r>
      <w:r w:rsidR="00592C65" w:rsidRPr="00592C65">
        <w:rPr>
          <w:rFonts w:ascii="Arial" w:hAnsi="Arial" w:cs="Arial"/>
          <w:sz w:val="24"/>
          <w:szCs w:val="24"/>
        </w:rPr>
        <w:t>:</w:t>
      </w:r>
      <w:r w:rsidR="00592C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2C65">
        <w:rPr>
          <w:rFonts w:ascii="Arial" w:hAnsi="Arial" w:cs="Arial"/>
          <w:sz w:val="24"/>
          <w:szCs w:val="24"/>
        </w:rPr>
        <w:t>Radny Pan Jacek Kubicki złożył w dniu 20 listopada 2020 r. pisemną rezygnacje z pracy w Komisji Spraw Obywatelskich i Porządku Publicznego, w związku z tym zaistniała konieczność wprowadzenia zmiany w składzie osobowym Komisji Spraw Obywatelskich</w:t>
      </w:r>
      <w:r w:rsidR="006459F1" w:rsidRPr="00592C65">
        <w:rPr>
          <w:rFonts w:ascii="Arial" w:hAnsi="Arial" w:cs="Arial"/>
          <w:sz w:val="24"/>
          <w:szCs w:val="24"/>
        </w:rPr>
        <w:t xml:space="preserve"> </w:t>
      </w:r>
      <w:r w:rsidRPr="00592C65">
        <w:rPr>
          <w:rFonts w:ascii="Arial" w:hAnsi="Arial" w:cs="Arial"/>
          <w:sz w:val="24"/>
          <w:szCs w:val="24"/>
        </w:rPr>
        <w:t xml:space="preserve">i Porządku Publicznego poprzez podjęcie stosownej uchwały w przedmiotowej sprawie. </w:t>
      </w:r>
    </w:p>
    <w:p w14:paraId="278C1D10" w14:textId="77777777" w:rsidR="00F80FE2" w:rsidRPr="00592C65" w:rsidRDefault="00F80FE2" w:rsidP="00592C6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543A523" w14:textId="77777777" w:rsidR="00F80FE2" w:rsidRPr="00592C65" w:rsidRDefault="00F80FE2" w:rsidP="00592C65">
      <w:pPr>
        <w:spacing w:line="360" w:lineRule="auto"/>
        <w:rPr>
          <w:rFonts w:ascii="Arial" w:hAnsi="Arial" w:cs="Arial"/>
          <w:sz w:val="24"/>
          <w:szCs w:val="24"/>
        </w:rPr>
      </w:pPr>
    </w:p>
    <w:p w14:paraId="4F22FDA4" w14:textId="77777777" w:rsidR="00F80FE2" w:rsidRPr="00592C65" w:rsidRDefault="00F80FE2" w:rsidP="00592C65">
      <w:pPr>
        <w:spacing w:line="360" w:lineRule="auto"/>
        <w:rPr>
          <w:rFonts w:ascii="Arial" w:hAnsi="Arial" w:cs="Arial"/>
          <w:sz w:val="24"/>
          <w:szCs w:val="24"/>
        </w:rPr>
      </w:pPr>
    </w:p>
    <w:p w14:paraId="0C6952D3" w14:textId="77777777" w:rsidR="00F80FE2" w:rsidRPr="00592C65" w:rsidRDefault="00F80FE2" w:rsidP="00592C65">
      <w:pPr>
        <w:spacing w:line="360" w:lineRule="auto"/>
        <w:rPr>
          <w:rFonts w:ascii="Arial" w:hAnsi="Arial" w:cs="Arial"/>
          <w:sz w:val="24"/>
          <w:szCs w:val="24"/>
        </w:rPr>
      </w:pPr>
    </w:p>
    <w:p w14:paraId="69A5E772" w14:textId="77777777" w:rsidR="00EA1E5C" w:rsidRPr="00592C65" w:rsidRDefault="00EA1E5C" w:rsidP="00592C65">
      <w:pPr>
        <w:spacing w:line="360" w:lineRule="auto"/>
        <w:rPr>
          <w:rFonts w:ascii="Arial" w:hAnsi="Arial" w:cs="Arial"/>
          <w:sz w:val="24"/>
          <w:szCs w:val="24"/>
        </w:rPr>
      </w:pPr>
    </w:p>
    <w:p w14:paraId="281AD3D6" w14:textId="77777777" w:rsidR="00592C65" w:rsidRPr="00592C65" w:rsidRDefault="00592C6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92C65" w:rsidRPr="00592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56534"/>
    <w:multiLevelType w:val="hybridMultilevel"/>
    <w:tmpl w:val="3CA27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87"/>
    <w:rsid w:val="00592C65"/>
    <w:rsid w:val="006459F1"/>
    <w:rsid w:val="00975FAF"/>
    <w:rsid w:val="00AC3187"/>
    <w:rsid w:val="00B96267"/>
    <w:rsid w:val="00EA1E5C"/>
    <w:rsid w:val="00F8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068E"/>
  <w15:chartTrackingRefBased/>
  <w15:docId w15:val="{8AB5B5DC-A8CD-42E8-8D32-98A9804F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5</cp:revision>
  <cp:lastPrinted>2020-12-01T08:46:00Z</cp:lastPrinted>
  <dcterms:created xsi:type="dcterms:W3CDTF">2020-12-01T08:29:00Z</dcterms:created>
  <dcterms:modified xsi:type="dcterms:W3CDTF">2020-12-28T11:19:00Z</dcterms:modified>
</cp:coreProperties>
</file>