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2CA0B" w14:textId="740917D8" w:rsidR="00FD40AA" w:rsidRDefault="00FD40AA" w:rsidP="00FD40AA">
      <w:pPr>
        <w:tabs>
          <w:tab w:val="left" w:pos="5669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576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WO-BR.0012.6.3/3.3.2025.AZ</w:t>
      </w:r>
      <w:r w:rsidRPr="006A538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</w:t>
      </w:r>
    </w:p>
    <w:p w14:paraId="69E96DBF" w14:textId="209474D5" w:rsidR="00FD40AA" w:rsidRPr="0005761F" w:rsidRDefault="00FD40AA" w:rsidP="00FD40AA">
      <w:pPr>
        <w:tabs>
          <w:tab w:val="left" w:pos="5669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576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Kłodzko, dnia 11 marca 2025 r.</w:t>
      </w:r>
    </w:p>
    <w:p w14:paraId="11D0C228" w14:textId="77777777" w:rsidR="00FD40AA" w:rsidRPr="006A538C" w:rsidRDefault="00FD40AA" w:rsidP="00FD40AA">
      <w:pPr>
        <w:tabs>
          <w:tab w:val="left" w:pos="5669"/>
        </w:tabs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0" w:name="_Hlk192573439"/>
      <w:r w:rsidRPr="006A538C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>Pan/ Pani</w:t>
      </w:r>
    </w:p>
    <w:p w14:paraId="10B53899" w14:textId="77777777" w:rsidR="00FD40AA" w:rsidRPr="0084404E" w:rsidRDefault="00FD40AA" w:rsidP="00FD40AA">
      <w:pPr>
        <w:tabs>
          <w:tab w:val="left" w:pos="5669"/>
        </w:tabs>
        <w:spacing w:after="0" w:line="276" w:lineRule="auto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6A538C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>Radny / Radna</w:t>
      </w:r>
    </w:p>
    <w:p w14:paraId="3BD349B4" w14:textId="18EB06F9" w:rsidR="00FD40AA" w:rsidRPr="00FD40AA" w:rsidRDefault="00FD40AA" w:rsidP="00FD40AA">
      <w:pPr>
        <w:tabs>
          <w:tab w:val="left" w:pos="5669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576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Uprzejmie zapraszamy na wspólne posiedzenie</w:t>
      </w:r>
      <w:r w:rsidRPr="0005761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Komisji Gospodarki Komunalnej, Ochrony Środowiska i Ładu Przestrzennego </w:t>
      </w:r>
      <w:r w:rsidRPr="0005761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i </w:t>
      </w:r>
      <w:r w:rsidRPr="0005761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Komisji Spraw Obywatelskich i Porządku Publicznego</w:t>
      </w:r>
      <w:r w:rsidRPr="000576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które odbędzie się w dniu </w:t>
      </w:r>
      <w:r w:rsidRPr="0005761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25 marca 2025 r. </w:t>
      </w:r>
      <w:r w:rsidRPr="000576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 godz. </w:t>
      </w:r>
      <w:r w:rsidRPr="0005761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12:00</w:t>
      </w:r>
      <w:r w:rsidRPr="000576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sali Rajców kłodzkiego Ratusza.</w:t>
      </w:r>
    </w:p>
    <w:p w14:paraId="33BF6053" w14:textId="77777777" w:rsidR="00FD40AA" w:rsidRPr="0005761F" w:rsidRDefault="00FD40AA" w:rsidP="00FD40AA">
      <w:pPr>
        <w:tabs>
          <w:tab w:val="left" w:pos="5669"/>
        </w:tabs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05761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Proponowany porządek posiedzenia :</w:t>
      </w:r>
    </w:p>
    <w:p w14:paraId="4FDF1323" w14:textId="77777777" w:rsidR="00FD40AA" w:rsidRPr="0005761F" w:rsidRDefault="00FD40AA" w:rsidP="00FD40AA">
      <w:pPr>
        <w:tabs>
          <w:tab w:val="left" w:pos="5669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576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Zatwierdzenie protokołu z posiedzenia Komisji Gospodarki Komunalnej,</w:t>
      </w:r>
      <w:r w:rsidRPr="006A538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0576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Ochrony Środowiska i Ładu Przestrzennego oraz Komisji Spraw Obywatelskich i Porządku Publicznego z dnia 25.0</w:t>
      </w:r>
      <w:r w:rsidRPr="006A538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</w:t>
      </w:r>
      <w:r w:rsidRPr="000576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.2025r. </w:t>
      </w:r>
    </w:p>
    <w:p w14:paraId="3BEE0E64" w14:textId="77777777" w:rsidR="00FD40AA" w:rsidRPr="0005761F" w:rsidRDefault="00FD40AA" w:rsidP="00FD40AA">
      <w:pPr>
        <w:tabs>
          <w:tab w:val="left" w:pos="5669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576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Opiniowanie projektów uchwał  na comiesięczną sesję Rady Miejskiej</w:t>
      </w:r>
      <w:r w:rsidRPr="006A538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36AAE2A7" w14:textId="77777777" w:rsidR="00FD40AA" w:rsidRPr="0005761F" w:rsidRDefault="00FD40AA" w:rsidP="00FD40AA">
      <w:pPr>
        <w:tabs>
          <w:tab w:val="left" w:pos="5669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576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3. Działalność pełnomocnika burmistrza ds. rozwiązywania problemów uzależnień, wykorzystanie środków Programu Profilaktyki i Rozwiązywania Problemów Alkoholowych oraz Przeciwdziałania Narkomanii w 2024r. </w:t>
      </w:r>
    </w:p>
    <w:p w14:paraId="54C5EFB7" w14:textId="77777777" w:rsidR="00FD40AA" w:rsidRPr="0005761F" w:rsidRDefault="00FD40AA" w:rsidP="00FD40AA">
      <w:pPr>
        <w:tabs>
          <w:tab w:val="left" w:pos="5669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</w:t>
      </w:r>
      <w:r w:rsidRPr="000576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 Przyjęcie rocznych sprawozdań z Prac Komisji za rok 2024. </w:t>
      </w:r>
    </w:p>
    <w:p w14:paraId="789AA6AF" w14:textId="766C6D47" w:rsidR="00FD40AA" w:rsidRPr="00FD40AA" w:rsidRDefault="00FD40AA" w:rsidP="00FD40AA">
      <w:pPr>
        <w:tabs>
          <w:tab w:val="left" w:pos="5669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</w:t>
      </w:r>
      <w:r w:rsidRPr="000576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 Sprawy różne. </w:t>
      </w:r>
    </w:p>
    <w:p w14:paraId="5FF992F0" w14:textId="2694C5CF" w:rsidR="00FD40AA" w:rsidRPr="0005761F" w:rsidRDefault="00FD40AA" w:rsidP="00FD40AA">
      <w:pPr>
        <w:spacing w:after="0" w:line="276" w:lineRule="auto"/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05761F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t>Przewodniczący</w:t>
      </w:r>
      <w:r w:rsidRPr="0005761F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tab/>
        <w:t xml:space="preserve"> </w:t>
      </w:r>
      <w:proofErr w:type="spellStart"/>
      <w:r w:rsidRPr="0005761F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t>Przewodniczący</w:t>
      </w:r>
      <w:proofErr w:type="spellEnd"/>
      <w:r w:rsidRPr="0005761F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t xml:space="preserve"> </w:t>
      </w:r>
    </w:p>
    <w:p w14:paraId="0486FBB3" w14:textId="17806B02" w:rsidR="00FD40AA" w:rsidRPr="0005761F" w:rsidRDefault="00FD40AA" w:rsidP="00FD40AA">
      <w:pPr>
        <w:spacing w:after="0" w:line="276" w:lineRule="auto"/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05761F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t>Komisji Gospodarki Komunalnej, Komisji Spraw Obywatelskich</w:t>
      </w:r>
    </w:p>
    <w:p w14:paraId="4972B4D4" w14:textId="3495E0ED" w:rsidR="00FD40AA" w:rsidRPr="0005761F" w:rsidRDefault="00FD40AA" w:rsidP="00FD40AA">
      <w:pPr>
        <w:spacing w:after="0" w:line="276" w:lineRule="auto"/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05761F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t xml:space="preserve">Ochrony Środowiska i Ładu </w:t>
      </w:r>
      <w:proofErr w:type="spellStart"/>
      <w:r w:rsidRPr="0005761F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t>Przestrzennegoi</w:t>
      </w:r>
      <w:proofErr w:type="spellEnd"/>
      <w:r w:rsidRPr="0005761F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t xml:space="preserve"> Porządku Publicznego</w:t>
      </w:r>
    </w:p>
    <w:p w14:paraId="509008B3" w14:textId="08B157E1" w:rsidR="00FD40AA" w:rsidRPr="0005761F" w:rsidRDefault="00FD40AA" w:rsidP="00FD40AA">
      <w:pPr>
        <w:tabs>
          <w:tab w:val="left" w:pos="5669"/>
        </w:tabs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5761F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  <w14:ligatures w14:val="none"/>
        </w:rPr>
        <w:t xml:space="preserve">Zbigniew Nowak    Wojciech Łyszkiewicz </w:t>
      </w:r>
    </w:p>
    <w:p w14:paraId="6ADBBD4B" w14:textId="77777777" w:rsidR="00FD40AA" w:rsidRPr="0005761F" w:rsidRDefault="00FD40AA" w:rsidP="00FD40AA">
      <w:pPr>
        <w:spacing w:after="0" w:line="276" w:lineRule="auto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05761F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Otrzymują:</w:t>
      </w:r>
    </w:p>
    <w:p w14:paraId="0AF9D1B2" w14:textId="77777777" w:rsidR="00FD40AA" w:rsidRPr="0005761F" w:rsidRDefault="00FD40AA" w:rsidP="00FD40AA">
      <w:pPr>
        <w:numPr>
          <w:ilvl w:val="0"/>
          <w:numId w:val="1"/>
        </w:numPr>
        <w:tabs>
          <w:tab w:val="left" w:pos="5669"/>
        </w:tabs>
        <w:spacing w:after="0" w:line="276" w:lineRule="auto"/>
        <w:contextualSpacing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576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Pan Michał Piszko Burmistrz Miasta Kłodzka </w:t>
      </w:r>
    </w:p>
    <w:p w14:paraId="2CEE5F6C" w14:textId="77777777" w:rsidR="00FD40AA" w:rsidRPr="0005761F" w:rsidRDefault="00FD40AA" w:rsidP="00FD40AA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05761F">
        <w:rPr>
          <w:rFonts w:ascii="Arial" w:hAnsi="Arial" w:cs="Arial"/>
          <w:sz w:val="20"/>
          <w:szCs w:val="20"/>
        </w:rPr>
        <w:t>Pani Dorota Krężlewicz-</w:t>
      </w:r>
      <w:proofErr w:type="spellStart"/>
      <w:r w:rsidRPr="0005761F">
        <w:rPr>
          <w:rFonts w:ascii="Arial" w:hAnsi="Arial" w:cs="Arial"/>
          <w:sz w:val="20"/>
          <w:szCs w:val="20"/>
        </w:rPr>
        <w:t>Skrobot</w:t>
      </w:r>
      <w:proofErr w:type="spellEnd"/>
      <w:r w:rsidRPr="0005761F">
        <w:rPr>
          <w:rFonts w:ascii="Arial" w:hAnsi="Arial" w:cs="Arial"/>
          <w:sz w:val="20"/>
          <w:szCs w:val="20"/>
        </w:rPr>
        <w:t xml:space="preserve"> Pełnomocnik Burmistrza Ds. Rozwiązywania Uzależnień Alkoholowych</w:t>
      </w:r>
    </w:p>
    <w:p w14:paraId="4FCF9032" w14:textId="77777777" w:rsidR="00FD40AA" w:rsidRPr="0005761F" w:rsidRDefault="00FD40AA" w:rsidP="00FD40AA">
      <w:pPr>
        <w:numPr>
          <w:ilvl w:val="0"/>
          <w:numId w:val="1"/>
        </w:numPr>
        <w:tabs>
          <w:tab w:val="left" w:pos="5669"/>
        </w:tabs>
        <w:spacing w:after="0" w:line="276" w:lineRule="auto"/>
        <w:contextualSpacing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576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Członkowie Komisji Gospodarki Komunalnej, Ochrony Środowiska i Ładu Przestrzennego </w:t>
      </w:r>
    </w:p>
    <w:p w14:paraId="68DB9F76" w14:textId="77777777" w:rsidR="00FD40AA" w:rsidRPr="0005761F" w:rsidRDefault="00FD40AA" w:rsidP="00FD40AA">
      <w:pPr>
        <w:numPr>
          <w:ilvl w:val="0"/>
          <w:numId w:val="1"/>
        </w:numPr>
        <w:tabs>
          <w:tab w:val="left" w:pos="5669"/>
        </w:tabs>
        <w:spacing w:after="0" w:line="276" w:lineRule="auto"/>
        <w:contextualSpacing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5761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Członkowie Komisji Spraw Obywatelskich  i  Porządku Publicznego </w:t>
      </w:r>
    </w:p>
    <w:p w14:paraId="0A8F9482" w14:textId="03156BB7" w:rsidR="00FD40AA" w:rsidRPr="0005761F" w:rsidRDefault="00FD40AA" w:rsidP="00FD40AA">
      <w:pPr>
        <w:spacing w:line="276" w:lineRule="auto"/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pPr>
      <w:r w:rsidRPr="0005761F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Podstawa prawna</w:t>
      </w:r>
    </w:p>
    <w:p w14:paraId="4140F673" w14:textId="467DC1BA" w:rsidR="00FD40AA" w:rsidRPr="00AE5FB0" w:rsidRDefault="00FD40AA" w:rsidP="00FD40AA">
      <w:pPr>
        <w:spacing w:after="0" w:line="276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05761F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Zaproszenie niniejsze stanowi podstawę do zwolnienia od pracy art. 25 pkt 3 ustawy z dnia 8 marca 1990 r. o samorządzie gminnym (tekst jednolity: Dz. U. z 2024 r. poz.609).</w:t>
      </w:r>
      <w:bookmarkEnd w:id="0"/>
    </w:p>
    <w:sectPr w:rsidR="00FD40AA" w:rsidRPr="00AE5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97230"/>
    <w:multiLevelType w:val="hybridMultilevel"/>
    <w:tmpl w:val="89B45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13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AA"/>
    <w:rsid w:val="001959D2"/>
    <w:rsid w:val="001E0014"/>
    <w:rsid w:val="009A02CB"/>
    <w:rsid w:val="009E739B"/>
    <w:rsid w:val="00FD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FEA8"/>
  <w15:chartTrackingRefBased/>
  <w15:docId w15:val="{B5288BD9-2A8F-4597-901B-20BCAE81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0AA"/>
  </w:style>
  <w:style w:type="paragraph" w:styleId="Nagwek1">
    <w:name w:val="heading 1"/>
    <w:basedOn w:val="Normalny"/>
    <w:next w:val="Normalny"/>
    <w:link w:val="Nagwek1Znak"/>
    <w:uiPriority w:val="9"/>
    <w:qFormat/>
    <w:rsid w:val="00FD40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4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40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40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40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40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40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40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40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4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4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40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40A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40A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40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40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40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40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40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4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40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40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4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40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40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40A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4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40A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4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Zebzda</dc:creator>
  <cp:keywords/>
  <dc:description/>
  <cp:lastModifiedBy>Agnieszka Zebzda</cp:lastModifiedBy>
  <cp:revision>1</cp:revision>
  <dcterms:created xsi:type="dcterms:W3CDTF">2025-03-11T11:40:00Z</dcterms:created>
  <dcterms:modified xsi:type="dcterms:W3CDTF">2025-03-11T11:48:00Z</dcterms:modified>
</cp:coreProperties>
</file>